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D6D2C" w14:textId="77777777" w:rsidR="00FF4E8B" w:rsidRPr="00C1084E" w:rsidRDefault="00FF4E8B" w:rsidP="00FF4E8B">
      <w:pPr>
        <w:spacing w:after="0"/>
        <w:jc w:val="center"/>
        <w:rPr>
          <w:rFonts w:ascii="Times New Roman" w:hAnsi="Times New Roman"/>
          <w:b/>
          <w:sz w:val="44"/>
          <w:szCs w:val="44"/>
        </w:rPr>
      </w:pPr>
      <w:r>
        <w:rPr>
          <w:rFonts w:ascii="Times New Roman" w:hAnsi="Times New Roman"/>
          <w:b/>
          <w:sz w:val="44"/>
          <w:szCs w:val="44"/>
        </w:rPr>
        <w:t>Gossip as a burdened virtue</w:t>
      </w:r>
    </w:p>
    <w:p w14:paraId="1042E0C9" w14:textId="77777777" w:rsidR="00252E8A" w:rsidRDefault="00252E8A" w:rsidP="00C1084E">
      <w:pPr>
        <w:spacing w:after="0" w:line="360" w:lineRule="auto"/>
        <w:jc w:val="right"/>
        <w:rPr>
          <w:rFonts w:ascii="Times New Roman" w:hAnsi="Times New Roman"/>
          <w:i/>
          <w:kern w:val="2"/>
          <w14:ligatures w14:val="standard"/>
          <w14:numForm w14:val="lining"/>
          <w14:numSpacing w14:val="proportional"/>
          <w14:cntxtAlts/>
        </w:rPr>
      </w:pPr>
    </w:p>
    <w:p w14:paraId="5053C27F" w14:textId="77777777" w:rsidR="00252E8A" w:rsidRPr="00367AB9" w:rsidRDefault="00252E8A" w:rsidP="00252E8A">
      <w:pPr>
        <w:spacing w:after="0"/>
        <w:jc w:val="both"/>
        <w:rPr>
          <w:rFonts w:ascii="Times New Roman" w:hAnsi="Times New Roman"/>
        </w:rPr>
      </w:pPr>
      <w:r w:rsidRPr="00367AB9">
        <w:rPr>
          <w:rFonts w:ascii="Times New Roman" w:hAnsi="Times New Roman"/>
          <w:b/>
        </w:rPr>
        <w:t>Abstract</w:t>
      </w:r>
    </w:p>
    <w:p w14:paraId="70B63FAE" w14:textId="38595382" w:rsidR="00252E8A" w:rsidRDefault="00252E8A" w:rsidP="00252E8A">
      <w:pPr>
        <w:spacing w:after="0"/>
        <w:ind w:left="360"/>
        <w:jc w:val="both"/>
        <w:rPr>
          <w:rFonts w:ascii="Times New Roman" w:hAnsi="Times New Roman"/>
          <w:i/>
          <w:kern w:val="2"/>
          <w14:ligatures w14:val="standard"/>
          <w14:numForm w14:val="lining"/>
          <w14:numSpacing w14:val="proportional"/>
          <w14:cntxtAlts/>
        </w:rPr>
      </w:pPr>
      <w:r>
        <w:rPr>
          <w:rFonts w:ascii="Times New Roman" w:hAnsi="Times New Roman"/>
        </w:rPr>
        <w:t>Gossip is often serious business, not idle chitchat. Gossip allows those oppressed to privately name their oppressors as a warning to others. Of course, gossip can be in error. The speaker may be lying or merely have lacked sufficient evidence. Bias can also make those who hear the gossip more or less likely to believe the gossip. By examining the social functions of gossip and considering the differences in power dynamics in which gossip can occur, we contend that</w:t>
      </w:r>
      <w:r w:rsidRPr="00971C95">
        <w:rPr>
          <w:rFonts w:ascii="Times New Roman" w:hAnsi="Times New Roman"/>
        </w:rPr>
        <w:t xml:space="preserve"> </w:t>
      </w:r>
      <w:r w:rsidRPr="00380B8B">
        <w:rPr>
          <w:rFonts w:ascii="Times New Roman" w:hAnsi="Times New Roman"/>
        </w:rPr>
        <w:t>gossip may be not only permissible but virtuous, both as the only reasonable recourse available and as a means of resistance against oppression.</w:t>
      </w:r>
    </w:p>
    <w:p w14:paraId="1AB5ED0D" w14:textId="77777777" w:rsidR="00252E8A" w:rsidRDefault="00252E8A" w:rsidP="00C1084E">
      <w:pPr>
        <w:spacing w:after="0" w:line="360" w:lineRule="auto"/>
        <w:jc w:val="right"/>
        <w:rPr>
          <w:rFonts w:ascii="Times New Roman" w:hAnsi="Times New Roman"/>
          <w:i/>
          <w:kern w:val="2"/>
          <w14:ligatures w14:val="standard"/>
          <w14:numForm w14:val="lining"/>
          <w14:numSpacing w14:val="proportional"/>
          <w14:cntxtAlts/>
        </w:rPr>
      </w:pPr>
    </w:p>
    <w:p w14:paraId="537ACD8F" w14:textId="77777777" w:rsidR="00C1084E" w:rsidRDefault="00C1084E" w:rsidP="00C1084E">
      <w:pPr>
        <w:spacing w:after="0" w:line="360" w:lineRule="auto"/>
        <w:jc w:val="right"/>
        <w:rPr>
          <w:rFonts w:ascii="Times New Roman" w:hAnsi="Times New Roman"/>
          <w:i/>
          <w:kern w:val="2"/>
          <w14:ligatures w14:val="standard"/>
          <w14:numForm w14:val="lining"/>
          <w14:numSpacing w14:val="proportional"/>
          <w14:cntxtAlts/>
        </w:rPr>
      </w:pPr>
      <w:r w:rsidRPr="008D5E31">
        <w:rPr>
          <w:rFonts w:ascii="Times New Roman" w:hAnsi="Times New Roman"/>
          <w:i/>
          <w:kern w:val="2"/>
          <w14:ligatures w14:val="standard"/>
          <w14:numForm w14:val="lining"/>
          <w14:numSpacing w14:val="proportional"/>
          <w14:cntxtAlts/>
        </w:rPr>
        <w:t xml:space="preserve"> </w:t>
      </w:r>
    </w:p>
    <w:p w14:paraId="2DFDB68F" w14:textId="292CC596" w:rsidR="008D5E31" w:rsidRPr="008D5E31" w:rsidRDefault="008D5E31" w:rsidP="00C1084E">
      <w:pPr>
        <w:spacing w:after="0" w:line="360" w:lineRule="auto"/>
        <w:jc w:val="right"/>
        <w:rPr>
          <w:rFonts w:ascii="Times New Roman" w:hAnsi="Times New Roman"/>
          <w:i/>
          <w:kern w:val="2"/>
          <w14:ligatures w14:val="standard"/>
          <w14:numForm w14:val="lining"/>
          <w14:numSpacing w14:val="proportional"/>
          <w14:cntxtAlts/>
        </w:rPr>
      </w:pPr>
      <w:r w:rsidRPr="008D5E31">
        <w:rPr>
          <w:rFonts w:ascii="Times New Roman" w:hAnsi="Times New Roman"/>
          <w:i/>
          <w:kern w:val="2"/>
          <w14:ligatures w14:val="standard"/>
          <w14:numForm w14:val="lining"/>
          <w14:numSpacing w14:val="proportional"/>
          <w14:cntxtAlts/>
        </w:rPr>
        <w:t>“The only time people dislike gossip is when you gossip about them.”</w:t>
      </w:r>
    </w:p>
    <w:p w14:paraId="79515F44" w14:textId="77777777" w:rsidR="008D5E31" w:rsidRPr="008D5E31" w:rsidRDefault="008D5E31" w:rsidP="008D5E31">
      <w:pPr>
        <w:spacing w:after="0" w:line="360" w:lineRule="auto"/>
        <w:jc w:val="right"/>
        <w:rPr>
          <w:rFonts w:ascii="Times New Roman" w:hAnsi="Times New Roman"/>
          <w:i/>
          <w:kern w:val="2"/>
          <w14:ligatures w14:val="standard"/>
          <w14:numForm w14:val="lining"/>
          <w14:numSpacing w14:val="proportional"/>
          <w14:cntxtAlts/>
        </w:rPr>
      </w:pPr>
      <w:r w:rsidRPr="008D5E31">
        <w:rPr>
          <w:rFonts w:ascii="Times New Roman" w:hAnsi="Times New Roman"/>
          <w:i/>
          <w:kern w:val="2"/>
          <w14:ligatures w14:val="standard"/>
          <w14:numForm w14:val="lining"/>
          <w14:numSpacing w14:val="proportional"/>
          <w14:cntxtAlts/>
        </w:rPr>
        <w:t>- Will Rogers</w:t>
      </w:r>
    </w:p>
    <w:p w14:paraId="4DB1448E" w14:textId="18AB9E11" w:rsidR="00063C95" w:rsidRPr="00367AB9" w:rsidRDefault="00063C95" w:rsidP="008D5E31">
      <w:pPr>
        <w:spacing w:before="360" w:after="240" w:line="480" w:lineRule="auto"/>
        <w:jc w:val="both"/>
        <w:rPr>
          <w:rFonts w:ascii="Times New Roman" w:hAnsi="Times New Roman"/>
          <w:b/>
          <w:kern w:val="2"/>
          <w14:ligatures w14:val="standard"/>
          <w14:numForm w14:val="lining"/>
          <w14:numSpacing w14:val="proportional"/>
          <w14:cntxtAlts/>
        </w:rPr>
      </w:pPr>
      <w:r w:rsidRPr="00367AB9">
        <w:rPr>
          <w:rFonts w:ascii="Times New Roman" w:hAnsi="Times New Roman"/>
          <w:b/>
          <w:kern w:val="2"/>
          <w14:ligatures w14:val="standard"/>
          <w14:numForm w14:val="lining"/>
          <w14:numSpacing w14:val="proportional"/>
          <w14:cntxtAlts/>
        </w:rPr>
        <w:t>1</w:t>
      </w:r>
      <w:r w:rsidRPr="00367AB9">
        <w:rPr>
          <w:rFonts w:ascii="Times New Roman" w:hAnsi="Times New Roman"/>
          <w:b/>
          <w:kern w:val="2"/>
          <w14:ligatures w14:val="standard"/>
          <w14:numForm w14:val="lining"/>
          <w14:numSpacing w14:val="proportional"/>
          <w14:cntxtAlts/>
        </w:rPr>
        <w:tab/>
        <w:t>Introduction</w:t>
      </w:r>
    </w:p>
    <w:p w14:paraId="584409A7" w14:textId="504DF638" w:rsidR="007557F3" w:rsidRPr="00367AB9" w:rsidRDefault="00CE0A21" w:rsidP="008D5E31">
      <w:pPr>
        <w:spacing w:after="120" w:line="480" w:lineRule="auto"/>
        <w:jc w:val="both"/>
        <w:rPr>
          <w:rFonts w:ascii="Times New Roman" w:hAnsi="Times New Roman"/>
          <w:kern w:val="2"/>
          <w14:ligatures w14:val="standard"/>
          <w14:numForm w14:val="lining"/>
          <w14:numSpacing w14:val="proportional"/>
          <w14:cntxtAlts/>
        </w:rPr>
      </w:pPr>
      <w:r w:rsidRPr="00367AB9">
        <w:rPr>
          <w:rFonts w:ascii="Times New Roman" w:hAnsi="Times New Roman"/>
          <w:kern w:val="2"/>
          <w14:ligatures w14:val="standard"/>
          <w14:numForm w14:val="lining"/>
          <w14:numSpacing w14:val="proportional"/>
          <w14:cntxtAlts/>
        </w:rPr>
        <w:t xml:space="preserve">Talking about </w:t>
      </w:r>
      <w:r w:rsidR="00061BE2">
        <w:rPr>
          <w:rFonts w:ascii="Times New Roman" w:hAnsi="Times New Roman"/>
          <w:kern w:val="2"/>
          <w14:ligatures w14:val="standard"/>
          <w14:numForm w14:val="lining"/>
          <w14:numSpacing w14:val="proportional"/>
          <w14:cntxtAlts/>
        </w:rPr>
        <w:t>others</w:t>
      </w:r>
      <w:r w:rsidR="00061BE2" w:rsidRPr="00367AB9">
        <w:rPr>
          <w:rFonts w:ascii="Times New Roman" w:hAnsi="Times New Roman"/>
          <w:kern w:val="2"/>
          <w14:ligatures w14:val="standard"/>
          <w14:numForm w14:val="lining"/>
          <w14:numSpacing w14:val="proportional"/>
          <w14:cntxtAlts/>
        </w:rPr>
        <w:t xml:space="preserve"> </w:t>
      </w:r>
      <w:r w:rsidRPr="00367AB9">
        <w:rPr>
          <w:rFonts w:ascii="Times New Roman" w:hAnsi="Times New Roman"/>
          <w:kern w:val="2"/>
          <w14:ligatures w14:val="standard"/>
          <w14:numForm w14:val="lining"/>
          <w14:numSpacing w14:val="proportional"/>
          <w14:cntxtAlts/>
        </w:rPr>
        <w:t>behind their back is a time-worn tradition. It can be a fun way to pass the time</w:t>
      </w:r>
      <w:r w:rsidR="005454AF">
        <w:rPr>
          <w:rFonts w:ascii="Times New Roman" w:hAnsi="Times New Roman"/>
          <w:kern w:val="2"/>
          <w14:ligatures w14:val="standard"/>
          <w14:numForm w14:val="lining"/>
          <w14:numSpacing w14:val="proportional"/>
          <w14:cntxtAlts/>
        </w:rPr>
        <w:t xml:space="preserve"> or a cathartic way to blow off steam</w:t>
      </w:r>
      <w:r w:rsidRPr="00367AB9">
        <w:rPr>
          <w:rFonts w:ascii="Times New Roman" w:hAnsi="Times New Roman"/>
          <w:kern w:val="2"/>
          <w14:ligatures w14:val="standard"/>
          <w14:numForm w14:val="lining"/>
          <w14:numSpacing w14:val="proportional"/>
          <w14:cntxtAlts/>
        </w:rPr>
        <w:t xml:space="preserve">, but gossip and related speech acts </w:t>
      </w:r>
      <w:r w:rsidR="00EE3364" w:rsidRPr="00367AB9">
        <w:rPr>
          <w:rFonts w:ascii="Times New Roman" w:hAnsi="Times New Roman"/>
          <w:kern w:val="2"/>
          <w14:ligatures w14:val="standard"/>
          <w14:numForm w14:val="lining"/>
          <w14:numSpacing w14:val="proportional"/>
          <w14:cntxtAlts/>
        </w:rPr>
        <w:t xml:space="preserve">can </w:t>
      </w:r>
      <w:r w:rsidR="0043654E">
        <w:rPr>
          <w:rFonts w:ascii="Times New Roman" w:hAnsi="Times New Roman"/>
          <w:kern w:val="2"/>
          <w14:ligatures w14:val="standard"/>
          <w14:numForm w14:val="lining"/>
          <w14:numSpacing w14:val="proportional"/>
          <w14:cntxtAlts/>
        </w:rPr>
        <w:t xml:space="preserve">also </w:t>
      </w:r>
      <w:r w:rsidR="00EE3364" w:rsidRPr="00367AB9">
        <w:rPr>
          <w:rFonts w:ascii="Times New Roman" w:hAnsi="Times New Roman"/>
          <w:kern w:val="2"/>
          <w14:ligatures w14:val="standard"/>
          <w14:numForm w14:val="lining"/>
          <w14:numSpacing w14:val="proportional"/>
          <w14:cntxtAlts/>
        </w:rPr>
        <w:t>be</w:t>
      </w:r>
      <w:r w:rsidRPr="00367AB9">
        <w:rPr>
          <w:rFonts w:ascii="Times New Roman" w:hAnsi="Times New Roman"/>
          <w:kern w:val="2"/>
          <w14:ligatures w14:val="standard"/>
          <w14:numForm w14:val="lining"/>
          <w14:numSpacing w14:val="proportional"/>
          <w14:cntxtAlts/>
        </w:rPr>
        <w:t xml:space="preserve"> deeply serious. </w:t>
      </w:r>
      <w:r w:rsidR="00E204B2" w:rsidRPr="00367AB9">
        <w:rPr>
          <w:rFonts w:ascii="Times New Roman" w:hAnsi="Times New Roman"/>
          <w:kern w:val="2"/>
          <w14:ligatures w14:val="standard"/>
          <w14:numForm w14:val="lining"/>
          <w14:numSpacing w14:val="proportional"/>
          <w14:cntxtAlts/>
        </w:rPr>
        <w:t xml:space="preserve">In 1990, furor over </w:t>
      </w:r>
      <w:r w:rsidR="00BC49D4" w:rsidRPr="00367AB9">
        <w:rPr>
          <w:rFonts w:ascii="Times New Roman" w:hAnsi="Times New Roman"/>
          <w:kern w:val="2"/>
          <w14:ligatures w14:val="standard"/>
          <w14:numForm w14:val="lining"/>
          <w14:numSpacing w14:val="proportional"/>
          <w14:cntxtAlts/>
        </w:rPr>
        <w:t>sexual misconduct</w:t>
      </w:r>
      <w:r w:rsidR="00E204B2" w:rsidRPr="00367AB9">
        <w:rPr>
          <w:rFonts w:ascii="Times New Roman" w:hAnsi="Times New Roman"/>
          <w:kern w:val="2"/>
          <w14:ligatures w14:val="standard"/>
          <w14:numForm w14:val="lining"/>
          <w14:numSpacing w14:val="proportional"/>
          <w14:cntxtAlts/>
        </w:rPr>
        <w:t xml:space="preserve"> at Brown University boiled over. </w:t>
      </w:r>
      <w:r w:rsidR="00880047" w:rsidRPr="00367AB9">
        <w:rPr>
          <w:rFonts w:ascii="Times New Roman" w:hAnsi="Times New Roman"/>
          <w:kern w:val="2"/>
          <w14:ligatures w14:val="standard"/>
          <w14:numForm w14:val="lining"/>
          <w14:numSpacing w14:val="proportional"/>
          <w14:cntxtAlts/>
        </w:rPr>
        <w:t>The</w:t>
      </w:r>
      <w:r w:rsidR="00E204B2" w:rsidRPr="00367AB9">
        <w:rPr>
          <w:rFonts w:ascii="Times New Roman" w:hAnsi="Times New Roman"/>
          <w:kern w:val="2"/>
          <w14:ligatures w14:val="standard"/>
          <w14:numForm w14:val="lining"/>
          <w14:numSpacing w14:val="proportional"/>
          <w14:cntxtAlts/>
        </w:rPr>
        <w:t xml:space="preserve"> walls of the women’s bathroom </w:t>
      </w:r>
      <w:r w:rsidR="00880047" w:rsidRPr="00367AB9">
        <w:rPr>
          <w:rFonts w:ascii="Times New Roman" w:hAnsi="Times New Roman"/>
          <w:kern w:val="2"/>
          <w14:ligatures w14:val="standard"/>
          <w14:numForm w14:val="lining"/>
          <w14:numSpacing w14:val="proportional"/>
          <w14:cntxtAlts/>
        </w:rPr>
        <w:t xml:space="preserve">in the university library </w:t>
      </w:r>
      <w:r w:rsidR="00E204B2" w:rsidRPr="00367AB9">
        <w:rPr>
          <w:rFonts w:ascii="Times New Roman" w:hAnsi="Times New Roman"/>
          <w:kern w:val="2"/>
          <w14:ligatures w14:val="standard"/>
          <w14:numForm w14:val="lining"/>
          <w14:numSpacing w14:val="proportional"/>
          <w14:cntxtAlts/>
        </w:rPr>
        <w:t>became a c</w:t>
      </w:r>
      <w:r w:rsidR="000E1474" w:rsidRPr="00367AB9">
        <w:rPr>
          <w:rFonts w:ascii="Times New Roman" w:hAnsi="Times New Roman"/>
          <w:kern w:val="2"/>
          <w14:ligatures w14:val="standard"/>
          <w14:numForm w14:val="lining"/>
          <w14:numSpacing w14:val="proportional"/>
          <w14:cntxtAlts/>
        </w:rPr>
        <w:t>anvas for rape accusations. T</w:t>
      </w:r>
      <w:r w:rsidR="00E631DF" w:rsidRPr="00367AB9">
        <w:rPr>
          <w:rFonts w:ascii="Times New Roman" w:hAnsi="Times New Roman"/>
          <w:kern w:val="2"/>
          <w14:ligatures w14:val="standard"/>
          <w14:numForm w14:val="lining"/>
          <w14:numSpacing w14:val="proportional"/>
          <w14:cntxtAlts/>
        </w:rPr>
        <w:t>he</w:t>
      </w:r>
      <w:r w:rsidR="00E204B2" w:rsidRPr="00367AB9">
        <w:rPr>
          <w:rFonts w:ascii="Times New Roman" w:hAnsi="Times New Roman"/>
          <w:kern w:val="2"/>
          <w14:ligatures w14:val="standard"/>
          <w14:numForm w14:val="lining"/>
          <w14:numSpacing w14:val="proportional"/>
          <w14:cntxtAlts/>
        </w:rPr>
        <w:t xml:space="preserve"> names of as many as </w:t>
      </w:r>
      <w:r w:rsidR="00EF12DD">
        <w:rPr>
          <w:rFonts w:ascii="Times New Roman" w:hAnsi="Times New Roman"/>
          <w:kern w:val="2"/>
          <w14:ligatures w14:val="standard"/>
          <w14:numForm w14:val="lining"/>
          <w14:numSpacing w14:val="proportional"/>
          <w14:cntxtAlts/>
        </w:rPr>
        <w:t>thirty</w:t>
      </w:r>
      <w:r w:rsidR="00E204B2" w:rsidRPr="00367AB9">
        <w:rPr>
          <w:rFonts w:ascii="Times New Roman" w:hAnsi="Times New Roman"/>
          <w:kern w:val="2"/>
          <w14:ligatures w14:val="standard"/>
          <w14:numForm w14:val="lining"/>
          <w14:numSpacing w14:val="proportional"/>
          <w14:cntxtAlts/>
        </w:rPr>
        <w:t xml:space="preserve"> male students </w:t>
      </w:r>
      <w:r w:rsidR="000E1474" w:rsidRPr="00367AB9">
        <w:rPr>
          <w:rFonts w:ascii="Times New Roman" w:hAnsi="Times New Roman"/>
          <w:kern w:val="2"/>
          <w14:ligatures w14:val="standard"/>
          <w14:numForm w14:val="lining"/>
          <w14:numSpacing w14:val="proportional"/>
          <w14:cntxtAlts/>
        </w:rPr>
        <w:t xml:space="preserve">eventually made it onto the list, which, despite being scrubbed </w:t>
      </w:r>
      <w:r w:rsidR="00C10E6C" w:rsidRPr="00367AB9">
        <w:rPr>
          <w:rFonts w:ascii="Times New Roman" w:hAnsi="Times New Roman"/>
          <w:kern w:val="2"/>
          <w14:ligatures w14:val="standard"/>
          <w14:numForm w14:val="lining"/>
          <w14:numSpacing w14:val="proportional"/>
          <w14:cntxtAlts/>
        </w:rPr>
        <w:t>clean</w:t>
      </w:r>
      <w:r w:rsidR="000E1474" w:rsidRPr="00367AB9">
        <w:rPr>
          <w:rFonts w:ascii="Times New Roman" w:hAnsi="Times New Roman"/>
          <w:kern w:val="2"/>
          <w14:ligatures w14:val="standard"/>
          <w14:numForm w14:val="lining"/>
          <w14:numSpacing w14:val="proportional"/>
          <w14:cntxtAlts/>
        </w:rPr>
        <w:t xml:space="preserve"> by janitorial staff multiple times, was often updated.</w:t>
      </w:r>
      <w:r w:rsidR="009B60E2" w:rsidRPr="00367AB9">
        <w:rPr>
          <w:rFonts w:ascii="Times New Roman" w:hAnsi="Times New Roman"/>
          <w:kern w:val="2"/>
          <w14:ligatures w14:val="standard"/>
          <w14:numForm w14:val="lining"/>
          <w14:numSpacing w14:val="proportional"/>
          <w14:cntxtAlts/>
        </w:rPr>
        <w:t xml:space="preserve"> </w:t>
      </w:r>
      <w:r w:rsidR="009B60E2" w:rsidRPr="00367AB9">
        <w:rPr>
          <w:rFonts w:ascii="Times New Roman" w:hAnsi="Times New Roman"/>
          <w:i/>
          <w:kern w:val="2"/>
          <w14:ligatures w14:val="standard"/>
          <w14:numForm w14:val="lining"/>
          <w14:numSpacing w14:val="proportional"/>
          <w14:cntxtAlts/>
        </w:rPr>
        <w:t>The New York Times</w:t>
      </w:r>
      <w:r w:rsidR="009B60E2" w:rsidRPr="00367AB9">
        <w:rPr>
          <w:rFonts w:ascii="Times New Roman" w:hAnsi="Times New Roman"/>
          <w:kern w:val="2"/>
          <w14:ligatures w14:val="standard"/>
          <w14:numForm w14:val="lining"/>
          <w14:numSpacing w14:val="proportional"/>
          <w14:cntxtAlts/>
        </w:rPr>
        <w:t xml:space="preserve"> quoted one of those </w:t>
      </w:r>
      <w:r w:rsidR="00D355D5">
        <w:rPr>
          <w:rFonts w:ascii="Times New Roman" w:hAnsi="Times New Roman"/>
          <w:kern w:val="2"/>
          <w14:ligatures w14:val="standard"/>
          <w14:numForm w14:val="lining"/>
          <w14:numSpacing w14:val="proportional"/>
          <w14:cntxtAlts/>
        </w:rPr>
        <w:t>named</w:t>
      </w:r>
      <w:r w:rsidR="009B60E2" w:rsidRPr="00367AB9">
        <w:rPr>
          <w:rFonts w:ascii="Times New Roman" w:hAnsi="Times New Roman"/>
          <w:kern w:val="2"/>
          <w14:ligatures w14:val="standard"/>
          <w14:numForm w14:val="lining"/>
          <w14:numSpacing w14:val="proportional"/>
          <w14:cntxtAlts/>
        </w:rPr>
        <w:t xml:space="preserve"> as saying, “I’ve been labeled guilty </w:t>
      </w:r>
      <w:r w:rsidR="006B3098">
        <w:rPr>
          <w:rFonts w:ascii="Times New Roman" w:hAnsi="Times New Roman"/>
          <w:kern w:val="2"/>
          <w14:ligatures w14:val="standard"/>
          <w14:numForm w14:val="lining"/>
          <w14:numSpacing w14:val="proportional"/>
          <w14:cntxtAlts/>
        </w:rPr>
        <w:t>with no chance to defend myself</w:t>
      </w:r>
      <w:r w:rsidR="009B60E2" w:rsidRPr="00367AB9">
        <w:rPr>
          <w:rFonts w:ascii="Times New Roman" w:hAnsi="Times New Roman"/>
          <w:kern w:val="2"/>
          <w14:ligatures w14:val="standard"/>
          <w14:numForm w14:val="lining"/>
          <w14:numSpacing w14:val="proportional"/>
          <w14:cntxtAlts/>
        </w:rPr>
        <w:t>”</w:t>
      </w:r>
      <w:r w:rsidR="006B3098">
        <w:rPr>
          <w:rFonts w:ascii="Times New Roman" w:hAnsi="Times New Roman"/>
          <w:kern w:val="2"/>
          <w14:ligatures w14:val="standard"/>
          <w14:numForm w14:val="lining"/>
          <w14:numSpacing w14:val="proportional"/>
          <w14:cntxtAlts/>
        </w:rPr>
        <w:t xml:space="preserve"> (Celis 1990).</w:t>
      </w:r>
      <w:r w:rsidR="000E1474" w:rsidRPr="00367AB9">
        <w:rPr>
          <w:rFonts w:ascii="Times New Roman" w:hAnsi="Times New Roman"/>
          <w:kern w:val="2"/>
          <w14:ligatures w14:val="standard"/>
          <w14:numForm w14:val="lining"/>
          <w14:numSpacing w14:val="proportional"/>
          <w14:cntxtAlts/>
        </w:rPr>
        <w:t xml:space="preserve"> </w:t>
      </w:r>
      <w:r w:rsidR="00E02C89" w:rsidRPr="00367AB9">
        <w:rPr>
          <w:rFonts w:ascii="Times New Roman" w:hAnsi="Times New Roman"/>
          <w:kern w:val="2"/>
          <w14:ligatures w14:val="standard"/>
          <w14:numForm w14:val="lining"/>
          <w14:numSpacing w14:val="proportional"/>
          <w14:cntxtAlts/>
        </w:rPr>
        <w:t>A similar list, with four names, was written on the walls of multiple women’s bathrooms in and around Columbia University in 2014</w:t>
      </w:r>
      <w:r w:rsidR="00B22292">
        <w:rPr>
          <w:rFonts w:ascii="Times New Roman" w:hAnsi="Times New Roman"/>
          <w:kern w:val="2"/>
          <w14:ligatures w14:val="standard"/>
          <w14:numForm w14:val="lining"/>
          <w14:numSpacing w14:val="proportional"/>
          <w14:cntxtAlts/>
        </w:rPr>
        <w:t>.</w:t>
      </w:r>
      <w:r w:rsidR="00B22292" w:rsidRPr="00367AB9">
        <w:rPr>
          <w:rStyle w:val="FootnoteReference"/>
          <w:rFonts w:ascii="Times New Roman" w:hAnsi="Times New Roman"/>
          <w:kern w:val="2"/>
          <w14:ligatures w14:val="standard"/>
          <w14:numForm w14:val="lining"/>
          <w14:numSpacing w14:val="proportional"/>
          <w14:cntxtAlts/>
        </w:rPr>
        <w:footnoteReference w:id="1"/>
      </w:r>
      <w:r w:rsidR="00ED3B58">
        <w:rPr>
          <w:rFonts w:ascii="Times New Roman" w:hAnsi="Times New Roman"/>
          <w:kern w:val="2"/>
          <w14:ligatures w14:val="standard"/>
          <w14:numForm w14:val="lining"/>
          <w14:numSpacing w14:val="proportional"/>
          <w14:cntxtAlts/>
        </w:rPr>
        <w:t xml:space="preserve"> </w:t>
      </w:r>
      <w:r w:rsidR="0058768C" w:rsidRPr="00367AB9">
        <w:rPr>
          <w:rFonts w:ascii="Times New Roman" w:hAnsi="Times New Roman"/>
          <w:kern w:val="2"/>
          <w14:ligatures w14:val="standard"/>
          <w14:numForm w14:val="lining"/>
          <w14:numSpacing w14:val="proportional"/>
          <w14:cntxtAlts/>
        </w:rPr>
        <w:t xml:space="preserve">In 2015, a petition at change.org called </w:t>
      </w:r>
      <w:r w:rsidR="0058768C" w:rsidRPr="00367AB9">
        <w:rPr>
          <w:rFonts w:ascii="Times New Roman" w:hAnsi="Times New Roman"/>
          <w:kern w:val="2"/>
          <w14:ligatures w14:val="standard"/>
          <w14:numForm w14:val="lining"/>
          <w14:numSpacing w14:val="proportional"/>
          <w14:cntxtAlts/>
        </w:rPr>
        <w:lastRenderedPageBreak/>
        <w:t xml:space="preserve">on Ohio University to ban the ACACIA fraternity for engaging in systematic sexual assault and rape. The petition cited </w:t>
      </w:r>
      <w:r w:rsidR="00E10C02">
        <w:rPr>
          <w:rFonts w:ascii="Times New Roman" w:hAnsi="Times New Roman"/>
          <w:kern w:val="2"/>
          <w14:ligatures w14:val="standard"/>
          <w14:numForm w14:val="lining"/>
          <w14:numSpacing w14:val="proportional"/>
          <w14:cntxtAlts/>
        </w:rPr>
        <w:t xml:space="preserve">and screencapped </w:t>
      </w:r>
      <w:r w:rsidR="0058768C" w:rsidRPr="00367AB9">
        <w:rPr>
          <w:rFonts w:ascii="Times New Roman" w:hAnsi="Times New Roman"/>
          <w:kern w:val="2"/>
          <w14:ligatures w14:val="standard"/>
          <w14:numForm w14:val="lining"/>
          <w14:numSpacing w14:val="proportional"/>
          <w14:cntxtAlts/>
        </w:rPr>
        <w:t xml:space="preserve">posts on </w:t>
      </w:r>
      <w:r w:rsidR="00472894" w:rsidRPr="00367AB9">
        <w:rPr>
          <w:rFonts w:ascii="Times New Roman" w:hAnsi="Times New Roman"/>
          <w:kern w:val="2"/>
          <w14:ligatures w14:val="standard"/>
          <w14:numForm w14:val="lining"/>
          <w14:numSpacing w14:val="proportional"/>
          <w14:cntxtAlts/>
        </w:rPr>
        <w:t>Yik Yak, the anonymous geo-located</w:t>
      </w:r>
      <w:r w:rsidR="0058768C" w:rsidRPr="00367AB9">
        <w:rPr>
          <w:rFonts w:ascii="Times New Roman" w:hAnsi="Times New Roman"/>
          <w:kern w:val="2"/>
          <w14:ligatures w14:val="standard"/>
          <w14:numForm w14:val="lining"/>
          <w14:numSpacing w14:val="proportional"/>
          <w14:cntxtAlts/>
        </w:rPr>
        <w:t xml:space="preserve"> </w:t>
      </w:r>
      <w:r w:rsidR="005E4C6E" w:rsidRPr="00367AB9">
        <w:rPr>
          <w:rFonts w:ascii="Times New Roman" w:hAnsi="Times New Roman"/>
          <w:kern w:val="2"/>
          <w14:ligatures w14:val="standard"/>
          <w14:numForm w14:val="lining"/>
          <w14:numSpacing w14:val="proportional"/>
          <w14:cntxtAlts/>
        </w:rPr>
        <w:t xml:space="preserve">social media </w:t>
      </w:r>
      <w:r w:rsidR="0058768C" w:rsidRPr="00367AB9">
        <w:rPr>
          <w:rFonts w:ascii="Times New Roman" w:hAnsi="Times New Roman"/>
          <w:kern w:val="2"/>
          <w14:ligatures w14:val="standard"/>
          <w14:numForm w14:val="lining"/>
          <w14:numSpacing w14:val="proportional"/>
          <w14:cntxtAlts/>
        </w:rPr>
        <w:t>app, as evidence against the fraternity</w:t>
      </w:r>
      <w:r w:rsidR="00134FEF" w:rsidRPr="00367AB9">
        <w:rPr>
          <w:rFonts w:ascii="Times New Roman" w:hAnsi="Times New Roman"/>
          <w:kern w:val="2"/>
          <w14:ligatures w14:val="standard"/>
          <w14:numForm w14:val="lining"/>
          <w14:numSpacing w14:val="proportional"/>
          <w14:cntxtAlts/>
        </w:rPr>
        <w:t>.</w:t>
      </w:r>
      <w:r w:rsidR="00411EC1" w:rsidRPr="00367AB9">
        <w:rPr>
          <w:rFonts w:ascii="Times New Roman" w:hAnsi="Times New Roman"/>
          <w:kern w:val="2"/>
          <w14:ligatures w14:val="standard"/>
          <w14:numForm w14:val="lining"/>
          <w14:numSpacing w14:val="proportional"/>
          <w14:cntxtAlts/>
        </w:rPr>
        <w:t xml:space="preserve"> A specific “blue house” located at 59½ N Court Street </w:t>
      </w:r>
      <w:r w:rsidR="00BF22CD">
        <w:rPr>
          <w:rFonts w:ascii="Times New Roman" w:hAnsi="Times New Roman"/>
          <w:kern w:val="2"/>
          <w14:ligatures w14:val="standard"/>
          <w14:numForm w14:val="lining"/>
          <w14:numSpacing w14:val="proportional"/>
          <w14:cntxtAlts/>
        </w:rPr>
        <w:t>was</w:t>
      </w:r>
      <w:r w:rsidR="00411EC1" w:rsidRPr="00367AB9">
        <w:rPr>
          <w:rFonts w:ascii="Times New Roman" w:hAnsi="Times New Roman"/>
          <w:kern w:val="2"/>
          <w14:ligatures w14:val="standard"/>
          <w14:numForm w14:val="lining"/>
          <w14:numSpacing w14:val="proportional"/>
          <w14:cntxtAlts/>
        </w:rPr>
        <w:t xml:space="preserve"> identified as ground zero for the fraternity’s systematic sexual assaults, and </w:t>
      </w:r>
      <w:r w:rsidR="00D84989" w:rsidRPr="00367AB9">
        <w:rPr>
          <w:rFonts w:ascii="Times New Roman" w:hAnsi="Times New Roman"/>
          <w:kern w:val="2"/>
          <w14:ligatures w14:val="standard"/>
          <w14:numForm w14:val="lining"/>
          <w14:numSpacing w14:val="proportional"/>
          <w14:cntxtAlts/>
        </w:rPr>
        <w:t xml:space="preserve">Google </w:t>
      </w:r>
      <w:r w:rsidR="00BF22CD">
        <w:rPr>
          <w:rFonts w:ascii="Times New Roman" w:hAnsi="Times New Roman"/>
          <w:kern w:val="2"/>
          <w14:ligatures w14:val="standard"/>
          <w14:numForm w14:val="lining"/>
          <w14:numSpacing w14:val="proportional"/>
          <w14:cntxtAlts/>
        </w:rPr>
        <w:t xml:space="preserve">still </w:t>
      </w:r>
      <w:r w:rsidR="00D84989" w:rsidRPr="00367AB9">
        <w:rPr>
          <w:rFonts w:ascii="Times New Roman" w:hAnsi="Times New Roman"/>
          <w:kern w:val="2"/>
          <w14:ligatures w14:val="standard"/>
          <w14:numForm w14:val="lining"/>
          <w14:numSpacing w14:val="proportional"/>
          <w14:cntxtAlts/>
        </w:rPr>
        <w:t>returns multiple picture</w:t>
      </w:r>
      <w:r w:rsidR="008C3C61">
        <w:rPr>
          <w:rFonts w:ascii="Times New Roman" w:hAnsi="Times New Roman"/>
          <w:kern w:val="2"/>
          <w14:ligatures w14:val="standard"/>
          <w14:numForm w14:val="lining"/>
          <w14:numSpacing w14:val="proportional"/>
          <w14:cntxtAlts/>
        </w:rPr>
        <w:t>s</w:t>
      </w:r>
      <w:r w:rsidR="00D84989" w:rsidRPr="00367AB9">
        <w:rPr>
          <w:rFonts w:ascii="Times New Roman" w:hAnsi="Times New Roman"/>
          <w:kern w:val="2"/>
          <w14:ligatures w14:val="standard"/>
          <w14:numForm w14:val="lining"/>
          <w14:numSpacing w14:val="proportional"/>
          <w14:cntxtAlts/>
        </w:rPr>
        <w:t xml:space="preserve"> of the stigmatized house</w:t>
      </w:r>
      <w:r w:rsidR="00411EC1" w:rsidRPr="00367AB9">
        <w:rPr>
          <w:rFonts w:ascii="Times New Roman" w:hAnsi="Times New Roman"/>
          <w:kern w:val="2"/>
          <w14:ligatures w14:val="standard"/>
          <w14:numForm w14:val="lining"/>
          <w14:numSpacing w14:val="proportional"/>
          <w14:cntxtAlts/>
        </w:rPr>
        <w:t>.</w:t>
      </w:r>
      <w:r w:rsidR="0058768C" w:rsidRPr="00367AB9">
        <w:rPr>
          <w:rStyle w:val="FootnoteReference"/>
          <w:rFonts w:ascii="Times New Roman" w:hAnsi="Times New Roman"/>
          <w:kern w:val="2"/>
          <w14:ligatures w14:val="standard"/>
          <w14:numForm w14:val="lining"/>
          <w14:numSpacing w14:val="proportional"/>
          <w14:cntxtAlts/>
        </w:rPr>
        <w:footnoteReference w:id="2"/>
      </w:r>
      <w:r w:rsidRPr="00367AB9">
        <w:rPr>
          <w:rFonts w:ascii="Times New Roman" w:hAnsi="Times New Roman"/>
          <w:kern w:val="2"/>
          <w14:ligatures w14:val="standard"/>
          <w14:numForm w14:val="lining"/>
          <w14:numSpacing w14:val="proportional"/>
          <w14:cntxtAlts/>
        </w:rPr>
        <w:t xml:space="preserve"> </w:t>
      </w:r>
    </w:p>
    <w:p w14:paraId="5DF5EEA1" w14:textId="32FFFF6E" w:rsidR="00B85341" w:rsidRDefault="00093784" w:rsidP="00B12E36">
      <w:pPr>
        <w:spacing w:after="120" w:line="480" w:lineRule="auto"/>
        <w:ind w:firstLine="720"/>
        <w:jc w:val="both"/>
        <w:rPr>
          <w:rFonts w:ascii="Times New Roman" w:hAnsi="Times New Roman"/>
          <w:kern w:val="2"/>
          <w14:ligatures w14:val="standard"/>
          <w14:numForm w14:val="lining"/>
          <w14:numSpacing w14:val="proportional"/>
          <w14:cntxtAlts/>
        </w:rPr>
      </w:pPr>
      <w:r w:rsidRPr="00367AB9">
        <w:rPr>
          <w:rFonts w:ascii="Times New Roman" w:hAnsi="Times New Roman"/>
          <w:kern w:val="2"/>
          <w14:ligatures w14:val="standard"/>
          <w14:numForm w14:val="lining"/>
          <w14:numSpacing w14:val="proportional"/>
          <w14:cntxtAlts/>
        </w:rPr>
        <w:t xml:space="preserve">We are not in a position to </w:t>
      </w:r>
      <w:r w:rsidR="007557F3" w:rsidRPr="00367AB9">
        <w:rPr>
          <w:rFonts w:ascii="Times New Roman" w:hAnsi="Times New Roman"/>
          <w:kern w:val="2"/>
          <w14:ligatures w14:val="standard"/>
          <w14:numForm w14:val="lining"/>
          <w14:numSpacing w14:val="proportional"/>
          <w14:cntxtAlts/>
        </w:rPr>
        <w:t>assess</w:t>
      </w:r>
      <w:r w:rsidRPr="00367AB9">
        <w:rPr>
          <w:rFonts w:ascii="Times New Roman" w:hAnsi="Times New Roman"/>
          <w:kern w:val="2"/>
          <w14:ligatures w14:val="standard"/>
          <w14:numForm w14:val="lining"/>
          <w14:numSpacing w14:val="proportional"/>
          <w14:cntxtAlts/>
        </w:rPr>
        <w:t xml:space="preserve"> these particular episodes, but we think they make </w:t>
      </w:r>
      <w:r w:rsidR="007557F3" w:rsidRPr="00367AB9">
        <w:rPr>
          <w:rFonts w:ascii="Times New Roman" w:hAnsi="Times New Roman"/>
          <w:kern w:val="2"/>
          <w14:ligatures w14:val="standard"/>
          <w14:numForm w14:val="lining"/>
          <w14:numSpacing w14:val="proportional"/>
          <w14:cntxtAlts/>
        </w:rPr>
        <w:t>the s</w:t>
      </w:r>
      <w:r w:rsidRPr="00367AB9">
        <w:rPr>
          <w:rFonts w:ascii="Times New Roman" w:hAnsi="Times New Roman"/>
          <w:kern w:val="2"/>
          <w14:ligatures w14:val="standard"/>
          <w14:numForm w14:val="lining"/>
          <w14:numSpacing w14:val="proportional"/>
          <w14:cntxtAlts/>
        </w:rPr>
        <w:t xml:space="preserve">takes clear: talking about </w:t>
      </w:r>
      <w:r w:rsidR="00B22292">
        <w:rPr>
          <w:rFonts w:ascii="Times New Roman" w:hAnsi="Times New Roman"/>
          <w:kern w:val="2"/>
          <w14:ligatures w14:val="standard"/>
          <w14:numForm w14:val="lining"/>
          <w14:numSpacing w14:val="proportional"/>
          <w14:cntxtAlts/>
        </w:rPr>
        <w:t>people</w:t>
      </w:r>
      <w:r w:rsidRPr="00367AB9">
        <w:rPr>
          <w:rFonts w:ascii="Times New Roman" w:hAnsi="Times New Roman"/>
          <w:kern w:val="2"/>
          <w14:ligatures w14:val="standard"/>
          <w14:numForm w14:val="lining"/>
          <w14:numSpacing w14:val="proportional"/>
          <w14:cntxtAlts/>
        </w:rPr>
        <w:t xml:space="preserve"> behind their back</w:t>
      </w:r>
      <w:r w:rsidR="00B22292">
        <w:rPr>
          <w:rFonts w:ascii="Times New Roman" w:hAnsi="Times New Roman"/>
          <w:kern w:val="2"/>
          <w14:ligatures w14:val="standard"/>
          <w14:numForm w14:val="lining"/>
          <w14:numSpacing w14:val="proportional"/>
          <w14:cntxtAlts/>
        </w:rPr>
        <w:t>s</w:t>
      </w:r>
      <w:r w:rsidRPr="00367AB9">
        <w:rPr>
          <w:rFonts w:ascii="Times New Roman" w:hAnsi="Times New Roman"/>
          <w:kern w:val="2"/>
          <w14:ligatures w14:val="standard"/>
          <w14:numForm w14:val="lining"/>
          <w14:numSpacing w14:val="proportional"/>
          <w14:cntxtAlts/>
        </w:rPr>
        <w:t xml:space="preserve"> can have serious co</w:t>
      </w:r>
      <w:r w:rsidR="008113D5" w:rsidRPr="00367AB9">
        <w:rPr>
          <w:rFonts w:ascii="Times New Roman" w:hAnsi="Times New Roman"/>
          <w:kern w:val="2"/>
          <w14:ligatures w14:val="standard"/>
          <w14:numForm w14:val="lining"/>
          <w14:numSpacing w14:val="proportional"/>
          <w14:cntxtAlts/>
        </w:rPr>
        <w:t>nsequences.</w:t>
      </w:r>
      <w:r w:rsidR="00765A50" w:rsidRPr="00367AB9">
        <w:rPr>
          <w:rFonts w:ascii="Times New Roman" w:hAnsi="Times New Roman"/>
          <w:kern w:val="2"/>
          <w14:ligatures w14:val="standard"/>
          <w14:numForm w14:val="lining"/>
          <w14:numSpacing w14:val="proportional"/>
          <w14:cntxtAlts/>
        </w:rPr>
        <w:t xml:space="preserve"> In this paper, we explore the </w:t>
      </w:r>
      <w:r w:rsidR="00B22292">
        <w:rPr>
          <w:rFonts w:ascii="Times New Roman" w:hAnsi="Times New Roman"/>
          <w:kern w:val="2"/>
          <w14:ligatures w14:val="standard"/>
          <w14:numForm w14:val="lining"/>
          <w14:numSpacing w14:val="proportional"/>
          <w14:cntxtAlts/>
        </w:rPr>
        <w:t>morality</w:t>
      </w:r>
      <w:r w:rsidR="00765A50" w:rsidRPr="00367AB9">
        <w:rPr>
          <w:rFonts w:ascii="Times New Roman" w:hAnsi="Times New Roman"/>
          <w:kern w:val="2"/>
          <w14:ligatures w14:val="standard"/>
          <w14:numForm w14:val="lining"/>
          <w14:numSpacing w14:val="proportional"/>
          <w14:cntxtAlts/>
        </w:rPr>
        <w:t xml:space="preserve"> of such speech acts. </w:t>
      </w:r>
      <w:r w:rsidR="0014166B" w:rsidRPr="00367AB9">
        <w:rPr>
          <w:rFonts w:ascii="Times New Roman" w:hAnsi="Times New Roman"/>
          <w:kern w:val="2"/>
          <w14:ligatures w14:val="standard"/>
          <w14:numForm w14:val="lining"/>
          <w14:numSpacing w14:val="proportional"/>
          <w14:cntxtAlts/>
        </w:rPr>
        <w:t>Though</w:t>
      </w:r>
      <w:r w:rsidR="00765A50" w:rsidRPr="00367AB9">
        <w:rPr>
          <w:rFonts w:ascii="Times New Roman" w:hAnsi="Times New Roman"/>
          <w:kern w:val="2"/>
          <w14:ligatures w14:val="standard"/>
          <w14:numForm w14:val="lining"/>
          <w14:numSpacing w14:val="proportional"/>
          <w14:cntxtAlts/>
        </w:rPr>
        <w:t xml:space="preserve"> the </w:t>
      </w:r>
      <w:r w:rsidR="00931380" w:rsidRPr="00367AB9">
        <w:rPr>
          <w:rFonts w:ascii="Times New Roman" w:hAnsi="Times New Roman"/>
          <w:kern w:val="2"/>
          <w14:ligatures w14:val="standard"/>
          <w14:numForm w14:val="lining"/>
          <w14:numSpacing w14:val="proportional"/>
          <w14:cntxtAlts/>
        </w:rPr>
        <w:t>class</w:t>
      </w:r>
      <w:r w:rsidR="00936BDB" w:rsidRPr="00367AB9">
        <w:rPr>
          <w:rFonts w:ascii="Times New Roman" w:hAnsi="Times New Roman"/>
          <w:kern w:val="2"/>
          <w14:ligatures w14:val="standard"/>
          <w14:numForm w14:val="lining"/>
          <w14:numSpacing w14:val="proportional"/>
          <w14:cntxtAlts/>
        </w:rPr>
        <w:t xml:space="preserve"> of speech acts in which we’re interested</w:t>
      </w:r>
      <w:r w:rsidR="00CA034D" w:rsidRPr="00367AB9">
        <w:rPr>
          <w:rFonts w:ascii="Times New Roman" w:hAnsi="Times New Roman"/>
          <w:kern w:val="2"/>
          <w14:ligatures w14:val="standard"/>
          <w14:numForm w14:val="lining"/>
          <w14:numSpacing w14:val="proportional"/>
          <w14:cntxtAlts/>
        </w:rPr>
        <w:t xml:space="preserve"> is not perfectly captured by </w:t>
      </w:r>
      <w:r w:rsidR="00420284" w:rsidRPr="00367AB9">
        <w:rPr>
          <w:rFonts w:ascii="Times New Roman" w:hAnsi="Times New Roman"/>
          <w:kern w:val="2"/>
          <w14:ligatures w14:val="standard"/>
          <w14:numForm w14:val="lining"/>
          <w14:numSpacing w14:val="proportional"/>
          <w14:cntxtAlts/>
        </w:rPr>
        <w:t>the</w:t>
      </w:r>
      <w:r w:rsidR="00936BDB" w:rsidRPr="00367AB9">
        <w:rPr>
          <w:rFonts w:ascii="Times New Roman" w:hAnsi="Times New Roman"/>
          <w:kern w:val="2"/>
          <w14:ligatures w14:val="standard"/>
          <w14:numForm w14:val="lining"/>
          <w14:numSpacing w14:val="proportional"/>
          <w14:cntxtAlts/>
        </w:rPr>
        <w:t xml:space="preserve"> folk notion of </w:t>
      </w:r>
      <w:r w:rsidR="00936BDB" w:rsidRPr="00367AB9">
        <w:rPr>
          <w:rFonts w:ascii="Times New Roman" w:hAnsi="Times New Roman"/>
          <w:i/>
          <w:kern w:val="2"/>
          <w14:ligatures w14:val="standard"/>
          <w14:numForm w14:val="lining"/>
          <w14:numSpacing w14:val="proportional"/>
          <w14:cntxtAlts/>
        </w:rPr>
        <w:t>gossip</w:t>
      </w:r>
      <w:r w:rsidR="00936BDB" w:rsidRPr="00367AB9">
        <w:rPr>
          <w:rFonts w:ascii="Times New Roman" w:hAnsi="Times New Roman"/>
          <w:kern w:val="2"/>
          <w14:ligatures w14:val="standard"/>
          <w14:numForm w14:val="lining"/>
          <w14:numSpacing w14:val="proportional"/>
          <w14:cntxtAlts/>
        </w:rPr>
        <w:t>,</w:t>
      </w:r>
      <w:r w:rsidR="00FB1ED1" w:rsidRPr="00367AB9">
        <w:rPr>
          <w:rFonts w:ascii="Times New Roman" w:hAnsi="Times New Roman"/>
          <w:kern w:val="2"/>
          <w14:ligatures w14:val="standard"/>
          <w14:numForm w14:val="lining"/>
          <w14:numSpacing w14:val="proportional"/>
          <w14:cntxtAlts/>
        </w:rPr>
        <w:t xml:space="preserve"> </w:t>
      </w:r>
      <w:r w:rsidR="00CA034D" w:rsidRPr="00367AB9">
        <w:rPr>
          <w:rFonts w:ascii="Times New Roman" w:hAnsi="Times New Roman"/>
          <w:kern w:val="2"/>
          <w14:ligatures w14:val="standard"/>
          <w14:numForm w14:val="lining"/>
          <w14:numSpacing w14:val="proportional"/>
          <w14:cntxtAlts/>
        </w:rPr>
        <w:t>the overlap is substantial</w:t>
      </w:r>
      <w:r w:rsidR="00FB1ED1" w:rsidRPr="00367AB9">
        <w:rPr>
          <w:rFonts w:ascii="Times New Roman" w:hAnsi="Times New Roman"/>
          <w:kern w:val="2"/>
          <w14:ligatures w14:val="standard"/>
          <w14:numForm w14:val="lining"/>
          <w14:numSpacing w14:val="proportional"/>
          <w14:cntxtAlts/>
        </w:rPr>
        <w:t>, so</w:t>
      </w:r>
      <w:r w:rsidR="00936BDB" w:rsidRPr="00367AB9">
        <w:rPr>
          <w:rFonts w:ascii="Times New Roman" w:hAnsi="Times New Roman"/>
          <w:kern w:val="2"/>
          <w14:ligatures w14:val="standard"/>
          <w14:numForm w14:val="lining"/>
          <w14:numSpacing w14:val="proportional"/>
          <w14:cntxtAlts/>
        </w:rPr>
        <w:t xml:space="preserve"> we will refer to </w:t>
      </w:r>
      <w:r w:rsidR="00EC0BAD" w:rsidRPr="00367AB9">
        <w:rPr>
          <w:rFonts w:ascii="Times New Roman" w:hAnsi="Times New Roman"/>
          <w:kern w:val="2"/>
          <w14:ligatures w14:val="standard"/>
          <w14:numForm w14:val="lining"/>
          <w14:numSpacing w14:val="proportional"/>
          <w14:cntxtAlts/>
        </w:rPr>
        <w:t xml:space="preserve">our target as </w:t>
      </w:r>
      <w:r w:rsidR="00751803" w:rsidRPr="00367AB9">
        <w:rPr>
          <w:rFonts w:ascii="Times New Roman" w:hAnsi="Times New Roman"/>
          <w:kern w:val="2"/>
          <w14:ligatures w14:val="standard"/>
          <w14:numForm w14:val="lining"/>
          <w14:numSpacing w14:val="proportional"/>
          <w14:cntxtAlts/>
        </w:rPr>
        <w:t>‘</w:t>
      </w:r>
      <w:r w:rsidR="00EC0BAD" w:rsidRPr="00367AB9">
        <w:rPr>
          <w:rFonts w:ascii="Times New Roman" w:hAnsi="Times New Roman"/>
          <w:kern w:val="2"/>
          <w14:ligatures w14:val="standard"/>
          <w14:numForm w14:val="lining"/>
          <w14:numSpacing w14:val="proportional"/>
          <w14:cntxtAlts/>
        </w:rPr>
        <w:t>gossip</w:t>
      </w:r>
      <w:r w:rsidR="00751803" w:rsidRPr="00367AB9">
        <w:rPr>
          <w:rFonts w:ascii="Times New Roman" w:hAnsi="Times New Roman"/>
          <w:kern w:val="2"/>
          <w14:ligatures w14:val="standard"/>
          <w14:numForm w14:val="lining"/>
          <w14:numSpacing w14:val="proportional"/>
          <w14:cntxtAlts/>
        </w:rPr>
        <w:t>’</w:t>
      </w:r>
      <w:r w:rsidR="00936BDB" w:rsidRPr="00367AB9">
        <w:rPr>
          <w:rFonts w:ascii="Times New Roman" w:hAnsi="Times New Roman"/>
          <w:kern w:val="2"/>
          <w14:ligatures w14:val="standard"/>
          <w14:numForm w14:val="lining"/>
          <w14:numSpacing w14:val="proportional"/>
          <w14:cntxtAlts/>
        </w:rPr>
        <w:t xml:space="preserve">. </w:t>
      </w:r>
      <w:r w:rsidR="003C5165">
        <w:rPr>
          <w:rFonts w:ascii="Times New Roman" w:hAnsi="Times New Roman"/>
          <w:kern w:val="2"/>
          <w14:ligatures w14:val="standard"/>
          <w14:numForm w14:val="lining"/>
          <w14:numSpacing w14:val="proportional"/>
          <w14:cntxtAlts/>
        </w:rPr>
        <w:t>W</w:t>
      </w:r>
      <w:r w:rsidR="00C82B17" w:rsidRPr="00367AB9">
        <w:rPr>
          <w:rFonts w:ascii="Times New Roman" w:hAnsi="Times New Roman"/>
          <w:kern w:val="2"/>
          <w14:ligatures w14:val="standard"/>
          <w14:numForm w14:val="lining"/>
          <w14:numSpacing w14:val="proportional"/>
          <w14:cntxtAlts/>
        </w:rPr>
        <w:t xml:space="preserve">e </w:t>
      </w:r>
      <w:r w:rsidR="003C6A09" w:rsidRPr="00367AB9">
        <w:rPr>
          <w:rFonts w:ascii="Times New Roman" w:hAnsi="Times New Roman"/>
          <w:kern w:val="2"/>
          <w14:ligatures w14:val="standard"/>
          <w14:numForm w14:val="lining"/>
          <w14:numSpacing w14:val="proportional"/>
          <w14:cntxtAlts/>
        </w:rPr>
        <w:t>argue</w:t>
      </w:r>
      <w:r w:rsidR="000753F1" w:rsidRPr="00367AB9">
        <w:rPr>
          <w:rFonts w:ascii="Times New Roman" w:hAnsi="Times New Roman"/>
          <w:kern w:val="2"/>
          <w14:ligatures w14:val="standard"/>
          <w14:numForm w14:val="lining"/>
          <w14:numSpacing w14:val="proportional"/>
          <w14:cntxtAlts/>
        </w:rPr>
        <w:t xml:space="preserve"> that</w:t>
      </w:r>
      <w:r w:rsidR="00550DB2" w:rsidRPr="00367AB9">
        <w:rPr>
          <w:rFonts w:ascii="Times New Roman" w:hAnsi="Times New Roman"/>
          <w:kern w:val="2"/>
          <w14:ligatures w14:val="standard"/>
          <w14:numForm w14:val="lining"/>
          <w14:numSpacing w14:val="proportional"/>
          <w14:cntxtAlts/>
        </w:rPr>
        <w:t xml:space="preserve"> </w:t>
      </w:r>
      <w:r w:rsidR="00B12E36">
        <w:rPr>
          <w:rFonts w:ascii="Times New Roman" w:hAnsi="Times New Roman"/>
          <w:kern w:val="2"/>
          <w14:ligatures w14:val="standard"/>
          <w14:numForm w14:val="lining"/>
          <w14:numSpacing w14:val="proportional"/>
          <w14:cntxtAlts/>
        </w:rPr>
        <w:t>a disposition to gossiping well</w:t>
      </w:r>
      <w:r w:rsidR="00B85341">
        <w:rPr>
          <w:rFonts w:ascii="Times New Roman" w:hAnsi="Times New Roman"/>
          <w:kern w:val="2"/>
          <w14:ligatures w14:val="standard"/>
          <w14:numForm w14:val="lining"/>
          <w14:numSpacing w14:val="proportional"/>
          <w14:cntxtAlts/>
        </w:rPr>
        <w:t xml:space="preserve"> can be </w:t>
      </w:r>
      <w:r w:rsidR="00B85341" w:rsidRPr="00367AB9">
        <w:rPr>
          <w:rFonts w:ascii="Times New Roman" w:hAnsi="Times New Roman"/>
          <w:kern w:val="2"/>
          <w14:ligatures w14:val="standard"/>
          <w14:numForm w14:val="lining"/>
          <w14:numSpacing w14:val="proportional"/>
          <w14:cntxtAlts/>
        </w:rPr>
        <w:t>what Lisa Tessman (2005) calls</w:t>
      </w:r>
      <w:r w:rsidR="00B85341">
        <w:rPr>
          <w:rFonts w:ascii="Times New Roman" w:hAnsi="Times New Roman"/>
          <w:kern w:val="2"/>
          <w14:ligatures w14:val="standard"/>
          <w14:numForm w14:val="lining"/>
          <w14:numSpacing w14:val="proportional"/>
          <w14:cntxtAlts/>
        </w:rPr>
        <w:t xml:space="preserve"> a </w:t>
      </w:r>
      <w:r w:rsidR="002D3128">
        <w:rPr>
          <w:rFonts w:ascii="Times New Roman" w:hAnsi="Times New Roman"/>
          <w:kern w:val="2"/>
          <w14:ligatures w14:val="standard"/>
          <w14:numForm w14:val="lining"/>
          <w14:numSpacing w14:val="proportional"/>
          <w14:cntxtAlts/>
        </w:rPr>
        <w:t>“</w:t>
      </w:r>
      <w:r w:rsidR="00B85341">
        <w:rPr>
          <w:rFonts w:ascii="Times New Roman" w:hAnsi="Times New Roman"/>
          <w:kern w:val="2"/>
          <w14:ligatures w14:val="standard"/>
          <w14:numForm w14:val="lining"/>
          <w14:numSpacing w14:val="proportional"/>
          <w14:cntxtAlts/>
        </w:rPr>
        <w:t>burdened virtue</w:t>
      </w:r>
      <w:r w:rsidR="00E75353">
        <w:rPr>
          <w:rFonts w:ascii="Times New Roman" w:hAnsi="Times New Roman"/>
          <w:kern w:val="2"/>
          <w14:ligatures w14:val="standard"/>
          <w14:numForm w14:val="lining"/>
          <w14:numSpacing w14:val="proportional"/>
          <w14:cntxtAlts/>
        </w:rPr>
        <w:t>.</w:t>
      </w:r>
      <w:r w:rsidR="002D3128">
        <w:rPr>
          <w:rFonts w:ascii="Times New Roman" w:hAnsi="Times New Roman"/>
          <w:kern w:val="2"/>
          <w14:ligatures w14:val="standard"/>
          <w14:numForm w14:val="lining"/>
          <w14:numSpacing w14:val="proportional"/>
          <w14:cntxtAlts/>
        </w:rPr>
        <w:t>”</w:t>
      </w:r>
      <w:r w:rsidR="00B13272">
        <w:rPr>
          <w:rFonts w:ascii="Times New Roman" w:hAnsi="Times New Roman"/>
          <w:kern w:val="2"/>
          <w14:ligatures w14:val="standard"/>
          <w14:numForm w14:val="lining"/>
          <w14:numSpacing w14:val="proportional"/>
          <w14:cntxtAlts/>
        </w:rPr>
        <w:t xml:space="preserve"> </w:t>
      </w:r>
      <w:r w:rsidR="00556368">
        <w:rPr>
          <w:rFonts w:ascii="Times New Roman" w:hAnsi="Times New Roman"/>
          <w:kern w:val="2"/>
          <w14:ligatures w14:val="standard"/>
          <w14:numForm w14:val="lining"/>
          <w14:numSpacing w14:val="proportional"/>
          <w14:cntxtAlts/>
        </w:rPr>
        <w:t xml:space="preserve">As we explain in more detail in section 5, </w:t>
      </w:r>
      <w:r w:rsidR="00E75353">
        <w:rPr>
          <w:rFonts w:ascii="Times New Roman" w:hAnsi="Times New Roman"/>
          <w:kern w:val="2"/>
          <w14:ligatures w14:val="standard"/>
          <w14:numForm w14:val="lining"/>
          <w14:numSpacing w14:val="proportional"/>
          <w14:cntxtAlts/>
        </w:rPr>
        <w:t>Tessman contends that in the context of oppression, certain traits become virtues</w:t>
      </w:r>
      <w:r w:rsidR="00556368">
        <w:rPr>
          <w:rFonts w:ascii="Times New Roman" w:hAnsi="Times New Roman"/>
          <w:kern w:val="2"/>
          <w14:ligatures w14:val="standard"/>
          <w14:numForm w14:val="lining"/>
          <w14:numSpacing w14:val="proportional"/>
          <w14:cntxtAlts/>
        </w:rPr>
        <w:t xml:space="preserve"> for </w:t>
      </w:r>
      <w:r w:rsidR="00B13272">
        <w:rPr>
          <w:rFonts w:ascii="Times New Roman" w:hAnsi="Times New Roman"/>
          <w:kern w:val="2"/>
          <w14:ligatures w14:val="standard"/>
          <w14:numForm w14:val="lining"/>
          <w14:numSpacing w14:val="proportional"/>
          <w14:cntxtAlts/>
        </w:rPr>
        <w:t>people in systematically disempowered situations</w:t>
      </w:r>
      <w:r w:rsidR="00556368">
        <w:rPr>
          <w:rFonts w:ascii="Times New Roman" w:hAnsi="Times New Roman"/>
          <w:kern w:val="2"/>
          <w14:ligatures w14:val="standard"/>
          <w14:numForm w14:val="lining"/>
          <w14:numSpacing w14:val="proportional"/>
          <w14:cntxtAlts/>
        </w:rPr>
        <w:t>, which</w:t>
      </w:r>
      <w:r w:rsidR="00B13272">
        <w:rPr>
          <w:rFonts w:ascii="Times New Roman" w:hAnsi="Times New Roman"/>
          <w:kern w:val="2"/>
          <w14:ligatures w14:val="standard"/>
          <w14:numForm w14:val="lining"/>
          <w14:numSpacing w14:val="proportional"/>
          <w14:cntxtAlts/>
        </w:rPr>
        <w:t xml:space="preserve"> can </w:t>
      </w:r>
      <w:r w:rsidR="00556368">
        <w:rPr>
          <w:rFonts w:ascii="Times New Roman" w:hAnsi="Times New Roman"/>
          <w:kern w:val="2"/>
          <w14:ligatures w14:val="standard"/>
          <w14:numForm w14:val="lining"/>
          <w14:numSpacing w14:val="proportional"/>
          <w14:cntxtAlts/>
        </w:rPr>
        <w:t xml:space="preserve">be </w:t>
      </w:r>
      <w:r w:rsidR="00B13272">
        <w:rPr>
          <w:rFonts w:ascii="Times New Roman" w:hAnsi="Times New Roman"/>
          <w:kern w:val="2"/>
          <w14:ligatures w14:val="standard"/>
          <w14:numForm w14:val="lining"/>
          <w14:numSpacing w14:val="proportional"/>
          <w14:cntxtAlts/>
        </w:rPr>
        <w:t>use</w:t>
      </w:r>
      <w:r w:rsidR="00556368">
        <w:rPr>
          <w:rFonts w:ascii="Times New Roman" w:hAnsi="Times New Roman"/>
          <w:kern w:val="2"/>
          <w14:ligatures w14:val="standard"/>
          <w14:numForm w14:val="lining"/>
          <w14:numSpacing w14:val="proportional"/>
          <w14:cntxtAlts/>
        </w:rPr>
        <w:t>d</w:t>
      </w:r>
      <w:r w:rsidR="00B13272">
        <w:rPr>
          <w:rFonts w:ascii="Times New Roman" w:hAnsi="Times New Roman"/>
          <w:kern w:val="2"/>
          <w14:ligatures w14:val="standard"/>
          <w14:numForm w14:val="lining"/>
          <w14:numSpacing w14:val="proportional"/>
          <w14:cntxtAlts/>
        </w:rPr>
        <w:t xml:space="preserve"> in the pursuit of flourishing</w:t>
      </w:r>
      <w:r w:rsidR="00B85341">
        <w:rPr>
          <w:rFonts w:ascii="Times New Roman" w:hAnsi="Times New Roman"/>
          <w:kern w:val="2"/>
          <w14:ligatures w14:val="standard"/>
          <w14:numForm w14:val="lining"/>
          <w14:numSpacing w14:val="proportional"/>
          <w14:cntxtAlts/>
        </w:rPr>
        <w:t xml:space="preserve"> </w:t>
      </w:r>
      <w:r w:rsidR="00E75353">
        <w:rPr>
          <w:rFonts w:ascii="Times New Roman" w:hAnsi="Times New Roman"/>
          <w:kern w:val="2"/>
          <w14:ligatures w14:val="standard"/>
          <w14:numForm w14:val="lining"/>
          <w14:numSpacing w14:val="proportional"/>
          <w14:cntxtAlts/>
        </w:rPr>
        <w:t xml:space="preserve">in the context of oppression </w:t>
      </w:r>
      <w:r w:rsidR="00B13272">
        <w:rPr>
          <w:rFonts w:ascii="Times New Roman" w:hAnsi="Times New Roman"/>
          <w:kern w:val="2"/>
          <w14:ligatures w14:val="standard"/>
          <w14:numForm w14:val="lining"/>
          <w14:numSpacing w14:val="proportional"/>
          <w14:cntxtAlts/>
        </w:rPr>
        <w:t>and</w:t>
      </w:r>
      <w:r w:rsidR="00B85341">
        <w:rPr>
          <w:rFonts w:ascii="Times New Roman" w:hAnsi="Times New Roman"/>
          <w:kern w:val="2"/>
          <w14:ligatures w14:val="standard"/>
          <w14:numForm w14:val="lining"/>
          <w14:numSpacing w14:val="proportional"/>
          <w14:cntxtAlts/>
        </w:rPr>
        <w:t xml:space="preserve"> as means </w:t>
      </w:r>
      <w:r w:rsidR="003D5D7E">
        <w:rPr>
          <w:rFonts w:ascii="Times New Roman" w:hAnsi="Times New Roman"/>
          <w:kern w:val="2"/>
          <w14:ligatures w14:val="standard"/>
          <w14:numForm w14:val="lining"/>
          <w14:numSpacing w14:val="proportional"/>
          <w14:cntxtAlts/>
        </w:rPr>
        <w:t xml:space="preserve">of </w:t>
      </w:r>
      <w:r w:rsidR="00B85341">
        <w:rPr>
          <w:rFonts w:ascii="Times New Roman" w:hAnsi="Times New Roman"/>
          <w:kern w:val="2"/>
          <w14:ligatures w14:val="standard"/>
          <w14:numForm w14:val="lining"/>
          <w14:numSpacing w14:val="proportional"/>
          <w14:cntxtAlts/>
        </w:rPr>
        <w:t xml:space="preserve">helping others </w:t>
      </w:r>
      <w:r w:rsidR="00B13272">
        <w:rPr>
          <w:rFonts w:ascii="Times New Roman" w:hAnsi="Times New Roman"/>
          <w:kern w:val="2"/>
          <w14:ligatures w14:val="standard"/>
          <w14:numForm w14:val="lining"/>
          <w14:numSpacing w14:val="proportional"/>
          <w14:cntxtAlts/>
        </w:rPr>
        <w:t xml:space="preserve">who are </w:t>
      </w:r>
      <w:r w:rsidR="00B85341">
        <w:rPr>
          <w:rFonts w:ascii="Times New Roman" w:hAnsi="Times New Roman"/>
          <w:kern w:val="2"/>
          <w14:ligatures w14:val="standard"/>
          <w14:numForm w14:val="lining"/>
          <w14:numSpacing w14:val="proportional"/>
          <w14:cntxtAlts/>
        </w:rPr>
        <w:t xml:space="preserve">similarly </w:t>
      </w:r>
      <w:r w:rsidR="00DE4231">
        <w:rPr>
          <w:rFonts w:ascii="Times New Roman" w:hAnsi="Times New Roman"/>
          <w:kern w:val="2"/>
          <w14:ligatures w14:val="standard"/>
          <w14:numForm w14:val="lining"/>
          <w14:numSpacing w14:val="proportional"/>
          <w14:cntxtAlts/>
        </w:rPr>
        <w:t>disadvantaged</w:t>
      </w:r>
      <w:r w:rsidR="00B85341">
        <w:rPr>
          <w:rFonts w:ascii="Times New Roman" w:hAnsi="Times New Roman"/>
          <w:kern w:val="2"/>
          <w14:ligatures w14:val="standard"/>
          <w14:numForm w14:val="lining"/>
          <w14:numSpacing w14:val="proportional"/>
          <w14:cntxtAlts/>
        </w:rPr>
        <w:t xml:space="preserve">. </w:t>
      </w:r>
    </w:p>
    <w:p w14:paraId="571CD24B" w14:textId="77C97E76" w:rsidR="00E75353" w:rsidRDefault="00556368" w:rsidP="00B12E36">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To argue that gossip is a burdened virtue, we must first consider gossip’s nature and function, tasks we take up in sections 2 and 3. Gossip is a normatively laden speech act that functions as a means of partner control and partner choice</w:t>
      </w:r>
      <w:r w:rsidR="00171097">
        <w:rPr>
          <w:rFonts w:ascii="Times New Roman" w:hAnsi="Times New Roman"/>
          <w:kern w:val="2"/>
          <w14:ligatures w14:val="standard"/>
          <w14:numForm w14:val="lining"/>
          <w14:numSpacing w14:val="proportional"/>
          <w14:cntxtAlts/>
        </w:rPr>
        <w:t xml:space="preserve"> through ostracism</w:t>
      </w:r>
      <w:r>
        <w:rPr>
          <w:rFonts w:ascii="Times New Roman" w:hAnsi="Times New Roman"/>
          <w:kern w:val="2"/>
          <w14:ligatures w14:val="standard"/>
          <w14:numForm w14:val="lining"/>
          <w14:numSpacing w14:val="proportional"/>
          <w14:cntxtAlts/>
        </w:rPr>
        <w:t xml:space="preserve">. </w:t>
      </w:r>
      <w:r w:rsidR="00171097">
        <w:rPr>
          <w:rFonts w:ascii="Times New Roman" w:hAnsi="Times New Roman"/>
          <w:kern w:val="2"/>
          <w14:ligatures w14:val="standard"/>
          <w14:numForm w14:val="lining"/>
          <w14:numSpacing w14:val="proportional"/>
          <w14:cntxtAlts/>
        </w:rPr>
        <w:t xml:space="preserve">By gossiping, we warn others about wrongdoers (including oppressors) and call for a collectively safer means of </w:t>
      </w:r>
      <w:r w:rsidR="00B22292">
        <w:rPr>
          <w:rFonts w:ascii="Times New Roman" w:hAnsi="Times New Roman"/>
          <w:kern w:val="2"/>
          <w14:ligatures w14:val="standard"/>
          <w14:numForm w14:val="lining"/>
          <w14:numSpacing w14:val="proportional"/>
          <w14:cntxtAlts/>
        </w:rPr>
        <w:t xml:space="preserve">punishing </w:t>
      </w:r>
      <w:r w:rsidR="00171097">
        <w:rPr>
          <w:rFonts w:ascii="Times New Roman" w:hAnsi="Times New Roman"/>
          <w:kern w:val="2"/>
          <w14:ligatures w14:val="standard"/>
          <w14:numForm w14:val="lining"/>
          <w14:numSpacing w14:val="proportional"/>
          <w14:cntxtAlts/>
        </w:rPr>
        <w:t xml:space="preserve">wrongdoers than direct confrontation. </w:t>
      </w:r>
      <w:r w:rsidR="00D9124B">
        <w:rPr>
          <w:rFonts w:ascii="Times New Roman" w:hAnsi="Times New Roman"/>
          <w:kern w:val="2"/>
          <w14:ligatures w14:val="standard"/>
          <w14:numForm w14:val="lining"/>
          <w14:numSpacing w14:val="proportional"/>
          <w14:cntxtAlts/>
        </w:rPr>
        <w:t xml:space="preserve">The primary objection against gossip is that it can be—and often is—false. </w:t>
      </w:r>
      <w:r w:rsidR="00B22292">
        <w:rPr>
          <w:rFonts w:ascii="Times New Roman" w:hAnsi="Times New Roman"/>
          <w:kern w:val="2"/>
          <w14:ligatures w14:val="standard"/>
          <w14:numForm w14:val="lining"/>
          <w14:numSpacing w14:val="proportional"/>
          <w14:cntxtAlts/>
        </w:rPr>
        <w:t>In section 4, we add complexity to the functional analysis by thinking through the fact that</w:t>
      </w:r>
      <w:r w:rsidR="00B22292" w:rsidRPr="00367AB9">
        <w:rPr>
          <w:rFonts w:ascii="Times New Roman" w:hAnsi="Times New Roman"/>
          <w:kern w:val="2"/>
          <w14:ligatures w14:val="standard"/>
          <w14:numForm w14:val="lining"/>
          <w14:numSpacing w14:val="proportional"/>
          <w14:cntxtAlts/>
        </w:rPr>
        <w:t>—while much gossip is false or misleading—much of it is true. This means that we can only evaluate gossip by attending to both moral and epistemic considerations.</w:t>
      </w:r>
      <w:r w:rsidR="00B22292">
        <w:rPr>
          <w:rFonts w:ascii="Times New Roman" w:hAnsi="Times New Roman"/>
          <w:kern w:val="2"/>
          <w14:ligatures w14:val="standard"/>
          <w14:numForm w14:val="lining"/>
          <w14:numSpacing w14:val="proportional"/>
          <w14:cntxtAlts/>
        </w:rPr>
        <w:t xml:space="preserve"> </w:t>
      </w:r>
      <w:r w:rsidR="000A60BD">
        <w:rPr>
          <w:rFonts w:ascii="Times New Roman" w:hAnsi="Times New Roman"/>
          <w:kern w:val="2"/>
          <w14:ligatures w14:val="standard"/>
          <w14:numForm w14:val="lining"/>
          <w14:numSpacing w14:val="proportional"/>
          <w14:cntxtAlts/>
        </w:rPr>
        <w:t xml:space="preserve">We consider examples of </w:t>
      </w:r>
      <w:r w:rsidR="00882F89">
        <w:rPr>
          <w:rFonts w:ascii="Times New Roman" w:hAnsi="Times New Roman"/>
          <w:kern w:val="2"/>
          <w14:ligatures w14:val="standard"/>
          <w14:numForm w14:val="lining"/>
          <w14:numSpacing w14:val="proportional"/>
          <w14:cntxtAlts/>
        </w:rPr>
        <w:t>gossip by the oppressed about their oppressors throughout, through which the benefits of gossip for the oppressed become apparent. In section 5, we conclude that since it is in gossip</w:t>
      </w:r>
      <w:r w:rsidR="00882F89" w:rsidRPr="00882F89">
        <w:rPr>
          <w:rFonts w:ascii="Times New Roman" w:hAnsi="Times New Roman"/>
          <w:kern w:val="2"/>
          <w14:ligatures w14:val="standard"/>
          <w14:numForm w14:val="lining"/>
          <w14:numSpacing w14:val="proportional"/>
          <w14:cntxtAlts/>
        </w:rPr>
        <w:t xml:space="preserve"> </w:t>
      </w:r>
      <w:r w:rsidR="00882F89">
        <w:rPr>
          <w:rFonts w:ascii="Times New Roman" w:hAnsi="Times New Roman"/>
          <w:kern w:val="2"/>
          <w14:ligatures w14:val="standard"/>
          <w14:numForm w14:val="lining"/>
          <w14:numSpacing w14:val="proportional"/>
          <w14:cntxtAlts/>
        </w:rPr>
        <w:t>by the oppressed about their oppressors</w:t>
      </w:r>
      <w:r w:rsidR="00BB49EB">
        <w:rPr>
          <w:rFonts w:ascii="Times New Roman" w:hAnsi="Times New Roman"/>
          <w:kern w:val="2"/>
          <w14:ligatures w14:val="standard"/>
          <w14:numForm w14:val="lining"/>
          <w14:numSpacing w14:val="proportional"/>
          <w14:cntxtAlts/>
        </w:rPr>
        <w:t xml:space="preserve"> that gossip most clearly fulfills its useful moral functions, gossip is a burdened virtue. </w:t>
      </w:r>
      <w:r w:rsidR="00E75353">
        <w:rPr>
          <w:rFonts w:ascii="Times New Roman" w:hAnsi="Times New Roman"/>
          <w:kern w:val="2"/>
          <w14:ligatures w14:val="standard"/>
          <w14:numForm w14:val="lining"/>
          <w14:numSpacing w14:val="proportional"/>
          <w14:cntxtAlts/>
        </w:rPr>
        <w:t xml:space="preserve">It should be noted that unlike many virtues such as humility, honesty, or wisdom, the </w:t>
      </w:r>
      <w:r w:rsidR="00E75353" w:rsidRPr="00B22292">
        <w:rPr>
          <w:rFonts w:ascii="Times New Roman" w:hAnsi="Times New Roman"/>
          <w:i/>
          <w:kern w:val="2"/>
          <w14:ligatures w14:val="standard"/>
          <w14:numForm w14:val="lining"/>
          <w14:numSpacing w14:val="proportional"/>
          <w14:cntxtAlts/>
        </w:rPr>
        <w:t>trait</w:t>
      </w:r>
      <w:r w:rsidR="00E75353">
        <w:rPr>
          <w:rFonts w:ascii="Times New Roman" w:hAnsi="Times New Roman"/>
          <w:kern w:val="2"/>
          <w14:ligatures w14:val="standard"/>
          <w14:numForm w14:val="lining"/>
          <w14:numSpacing w14:val="proportional"/>
          <w14:cntxtAlts/>
        </w:rPr>
        <w:t xml:space="preserve"> of gossiping well lacks a common na</w:t>
      </w:r>
      <w:r w:rsidR="00B22292">
        <w:rPr>
          <w:rFonts w:ascii="Times New Roman" w:hAnsi="Times New Roman"/>
          <w:kern w:val="2"/>
          <w14:ligatures w14:val="standard"/>
          <w14:numForm w14:val="lining"/>
          <w14:numSpacing w14:val="proportional"/>
          <w14:cntxtAlts/>
        </w:rPr>
        <w:t>me. Hence, for lack of a better</w:t>
      </w:r>
      <w:r w:rsidR="00E75353">
        <w:rPr>
          <w:rFonts w:ascii="Times New Roman" w:hAnsi="Times New Roman"/>
          <w:kern w:val="2"/>
          <w14:ligatures w14:val="standard"/>
          <w14:numForm w14:val="lining"/>
          <w14:numSpacing w14:val="proportional"/>
          <w14:cntxtAlts/>
        </w:rPr>
        <w:t xml:space="preserve"> term</w:t>
      </w:r>
      <w:r w:rsidR="00B22292">
        <w:rPr>
          <w:rFonts w:ascii="Times New Roman" w:hAnsi="Times New Roman"/>
          <w:kern w:val="2"/>
          <w14:ligatures w14:val="standard"/>
          <w14:numForm w14:val="lining"/>
          <w14:numSpacing w14:val="proportional"/>
          <w14:cntxtAlts/>
        </w:rPr>
        <w:t>,</w:t>
      </w:r>
      <w:r w:rsidR="00E75353">
        <w:rPr>
          <w:rFonts w:ascii="Times New Roman" w:hAnsi="Times New Roman"/>
          <w:kern w:val="2"/>
          <w14:ligatures w14:val="standard"/>
          <w14:numForm w14:val="lining"/>
          <w14:numSpacing w14:val="proportional"/>
          <w14:cntxtAlts/>
        </w:rPr>
        <w:t xml:space="preserve"> we will </w:t>
      </w:r>
      <w:r w:rsidR="00B22292">
        <w:rPr>
          <w:rFonts w:ascii="Times New Roman" w:hAnsi="Times New Roman"/>
          <w:kern w:val="2"/>
          <w14:ligatures w14:val="standard"/>
          <w14:numForm w14:val="lining"/>
          <w14:numSpacing w14:val="proportional"/>
          <w14:cntxtAlts/>
        </w:rPr>
        <w:t xml:space="preserve">extend our use of ‘gossip’ from the speech act to refer to </w:t>
      </w:r>
      <w:r w:rsidR="00E75353">
        <w:rPr>
          <w:rFonts w:ascii="Times New Roman" w:hAnsi="Times New Roman"/>
          <w:kern w:val="2"/>
          <w14:ligatures w14:val="standard"/>
          <w14:numForm w14:val="lining"/>
          <w14:numSpacing w14:val="proportional"/>
          <w14:cntxtAlts/>
        </w:rPr>
        <w:t xml:space="preserve">speak of gossip as a burdened virtue. </w:t>
      </w:r>
    </w:p>
    <w:p w14:paraId="49AF1566" w14:textId="565514EE" w:rsidR="00F13A08" w:rsidRPr="00367AB9" w:rsidRDefault="00F13A08" w:rsidP="008D5E31">
      <w:pPr>
        <w:spacing w:before="360" w:after="240" w:line="480" w:lineRule="auto"/>
        <w:jc w:val="both"/>
        <w:rPr>
          <w:rFonts w:ascii="Times New Roman" w:hAnsi="Times New Roman"/>
          <w:b/>
          <w:kern w:val="2"/>
          <w14:ligatures w14:val="standard"/>
          <w14:numForm w14:val="lining"/>
          <w14:numSpacing w14:val="proportional"/>
          <w14:cntxtAlts/>
        </w:rPr>
      </w:pPr>
      <w:r w:rsidRPr="00367AB9">
        <w:rPr>
          <w:rFonts w:ascii="Times New Roman" w:hAnsi="Times New Roman"/>
          <w:b/>
          <w:kern w:val="2"/>
          <w14:ligatures w14:val="standard"/>
          <w14:numForm w14:val="lining"/>
          <w14:numSpacing w14:val="proportional"/>
          <w14:cntxtAlts/>
        </w:rPr>
        <w:t>2</w:t>
      </w:r>
      <w:r w:rsidRPr="00367AB9">
        <w:rPr>
          <w:rFonts w:ascii="Times New Roman" w:hAnsi="Times New Roman"/>
          <w:b/>
          <w:kern w:val="2"/>
          <w14:ligatures w14:val="standard"/>
          <w14:numForm w14:val="lining"/>
          <w14:numSpacing w14:val="proportional"/>
          <w14:cntxtAlts/>
        </w:rPr>
        <w:tab/>
      </w:r>
      <w:r w:rsidR="0044200E">
        <w:rPr>
          <w:rFonts w:ascii="Times New Roman" w:hAnsi="Times New Roman"/>
          <w:b/>
          <w:kern w:val="2"/>
          <w14:ligatures w14:val="standard"/>
          <w14:numForm w14:val="lining"/>
          <w14:numSpacing w14:val="proportional"/>
          <w14:cntxtAlts/>
        </w:rPr>
        <w:t>A triadic relational framework for gossip</w:t>
      </w:r>
    </w:p>
    <w:p w14:paraId="249DAB5C" w14:textId="77777777" w:rsidR="00B22292" w:rsidRDefault="00BB49EB" w:rsidP="008D5E31">
      <w:pPr>
        <w:spacing w:after="120" w:line="480" w:lineRule="auto"/>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To begin it is necessary to refine our </w:t>
      </w:r>
      <w:r w:rsidR="00B22292">
        <w:rPr>
          <w:rFonts w:ascii="Times New Roman" w:hAnsi="Times New Roman"/>
          <w:kern w:val="2"/>
          <w14:ligatures w14:val="standard"/>
          <w14:numForm w14:val="lining"/>
          <w14:numSpacing w14:val="proportional"/>
          <w14:cntxtAlts/>
        </w:rPr>
        <w:t>understanding of what gossip is,</w:t>
      </w:r>
      <w:r>
        <w:rPr>
          <w:rFonts w:ascii="Times New Roman" w:hAnsi="Times New Roman"/>
          <w:kern w:val="2"/>
          <w14:ligatures w14:val="standard"/>
          <w14:numForm w14:val="lining"/>
          <w14:numSpacing w14:val="proportional"/>
          <w14:cntxtAlts/>
        </w:rPr>
        <w:t xml:space="preserve"> </w:t>
      </w:r>
      <w:r w:rsidR="00B22292">
        <w:rPr>
          <w:rFonts w:ascii="Times New Roman" w:hAnsi="Times New Roman"/>
          <w:kern w:val="2"/>
          <w14:ligatures w14:val="standard"/>
          <w14:numForm w14:val="lining"/>
          <w14:numSpacing w14:val="proportional"/>
          <w14:cntxtAlts/>
        </w:rPr>
        <w:t>since it</w:t>
      </w:r>
      <w:r w:rsidR="008879C6" w:rsidRPr="00367AB9">
        <w:rPr>
          <w:rFonts w:ascii="Times New Roman" w:hAnsi="Times New Roman"/>
          <w:kern w:val="2"/>
          <w14:ligatures w14:val="standard"/>
          <w14:numForm w14:val="lining"/>
          <w14:numSpacing w14:val="proportional"/>
          <w14:cntxtAlts/>
        </w:rPr>
        <w:t xml:space="preserve"> is notoriously difficult to define</w:t>
      </w:r>
      <w:r w:rsidR="00BD6CD7" w:rsidRPr="00367AB9">
        <w:rPr>
          <w:rFonts w:ascii="Times New Roman" w:hAnsi="Times New Roman"/>
          <w:kern w:val="2"/>
          <w14:ligatures w14:val="standard"/>
          <w14:numForm w14:val="lining"/>
          <w14:numSpacing w14:val="proportional"/>
          <w14:cntxtAlts/>
        </w:rPr>
        <w:t xml:space="preserve"> </w:t>
      </w:r>
      <w:r w:rsidR="00C51D5F">
        <w:rPr>
          <w:rFonts w:ascii="Times New Roman" w:hAnsi="Times New Roman"/>
          <w:kern w:val="2"/>
          <w14:ligatures w14:val="standard"/>
          <w14:numForm w14:val="lining"/>
          <w14:numSpacing w14:val="proportional"/>
          <w14:cntxtAlts/>
        </w:rPr>
        <w:t>by</w:t>
      </w:r>
      <w:r w:rsidR="00383664">
        <w:rPr>
          <w:rFonts w:ascii="Times New Roman" w:hAnsi="Times New Roman"/>
          <w:kern w:val="2"/>
          <w14:ligatures w14:val="standard"/>
          <w14:numForm w14:val="lining"/>
          <w14:numSpacing w14:val="proportional"/>
          <w14:cntxtAlts/>
        </w:rPr>
        <w:t xml:space="preserve"> </w:t>
      </w:r>
      <w:r w:rsidR="006234AD" w:rsidRPr="00367AB9">
        <w:rPr>
          <w:rFonts w:ascii="Times New Roman" w:hAnsi="Times New Roman"/>
          <w:kern w:val="2"/>
          <w14:ligatures w14:val="standard"/>
          <w14:numForm w14:val="lining"/>
          <w14:numSpacing w14:val="proportional"/>
          <w14:cntxtAlts/>
        </w:rPr>
        <w:t>specify</w:t>
      </w:r>
      <w:r w:rsidR="00C51D5F">
        <w:rPr>
          <w:rFonts w:ascii="Times New Roman" w:hAnsi="Times New Roman"/>
          <w:kern w:val="2"/>
          <w14:ligatures w14:val="standard"/>
          <w14:numForm w14:val="lining"/>
          <w14:numSpacing w14:val="proportional"/>
          <w14:cntxtAlts/>
        </w:rPr>
        <w:t>ing</w:t>
      </w:r>
      <w:r w:rsidR="00BD6CD7" w:rsidRPr="00367AB9">
        <w:rPr>
          <w:rFonts w:ascii="Times New Roman" w:hAnsi="Times New Roman"/>
          <w:kern w:val="2"/>
          <w14:ligatures w14:val="standard"/>
          <w14:numForm w14:val="lining"/>
          <w14:numSpacing w14:val="proportional"/>
          <w14:cntxtAlts/>
        </w:rPr>
        <w:t xml:space="preserve"> </w:t>
      </w:r>
      <w:r w:rsidR="008879C6" w:rsidRPr="00367AB9">
        <w:rPr>
          <w:rFonts w:ascii="Times New Roman" w:hAnsi="Times New Roman"/>
          <w:kern w:val="2"/>
          <w14:ligatures w14:val="standard"/>
          <w14:numForm w14:val="lining"/>
          <w14:numSpacing w14:val="proportional"/>
          <w14:cntxtAlts/>
        </w:rPr>
        <w:t>neces</w:t>
      </w:r>
      <w:r w:rsidR="00B22292">
        <w:rPr>
          <w:rFonts w:ascii="Times New Roman" w:hAnsi="Times New Roman"/>
          <w:kern w:val="2"/>
          <w14:ligatures w14:val="standard"/>
          <w14:numForm w14:val="lining"/>
          <w14:numSpacing w14:val="proportional"/>
          <w14:cntxtAlts/>
        </w:rPr>
        <w:t>sary and sufficient conditions.</w:t>
      </w:r>
      <w:r w:rsidR="00FB696F">
        <w:rPr>
          <w:rFonts w:ascii="Times New Roman" w:hAnsi="Times New Roman"/>
          <w:kern w:val="2"/>
          <w14:ligatures w14:val="standard"/>
          <w14:numForm w14:val="lining"/>
          <w14:numSpacing w14:val="proportional"/>
          <w14:cntxtAlts/>
        </w:rPr>
        <w:t xml:space="preserve"> </w:t>
      </w:r>
      <w:r w:rsidR="00B22292">
        <w:rPr>
          <w:rFonts w:ascii="Times New Roman" w:hAnsi="Times New Roman"/>
          <w:kern w:val="2"/>
          <w14:ligatures w14:val="standard"/>
          <w14:numForm w14:val="lining"/>
          <w14:numSpacing w14:val="proportional"/>
          <w14:cntxtAlts/>
        </w:rPr>
        <w:t>Nevertheless,</w:t>
      </w:r>
      <w:r w:rsidR="00FB696F">
        <w:rPr>
          <w:rFonts w:ascii="Times New Roman" w:hAnsi="Times New Roman"/>
          <w:kern w:val="2"/>
          <w14:ligatures w14:val="standard"/>
          <w14:numForm w14:val="lining"/>
          <w14:numSpacing w14:val="proportional"/>
          <w14:cntxtAlts/>
        </w:rPr>
        <w:t xml:space="preserve"> s</w:t>
      </w:r>
      <w:r w:rsidR="001C785A" w:rsidRPr="00367AB9">
        <w:rPr>
          <w:rFonts w:ascii="Times New Roman" w:hAnsi="Times New Roman"/>
          <w:kern w:val="2"/>
          <w14:ligatures w14:val="standard"/>
          <w14:numForm w14:val="lining"/>
          <w14:numSpacing w14:val="proportional"/>
          <w14:cntxtAlts/>
        </w:rPr>
        <w:t>everal</w:t>
      </w:r>
      <w:r w:rsidR="008879C6" w:rsidRPr="00367AB9">
        <w:rPr>
          <w:rFonts w:ascii="Times New Roman" w:hAnsi="Times New Roman"/>
          <w:kern w:val="2"/>
          <w14:ligatures w14:val="standard"/>
          <w14:numForm w14:val="lining"/>
          <w14:numSpacing w14:val="proportional"/>
          <w14:cntxtAlts/>
        </w:rPr>
        <w:t xml:space="preserve"> aspects of gossip are fairly uncontroversial and will suffice for </w:t>
      </w:r>
      <w:r w:rsidR="007304E9" w:rsidRPr="00367AB9">
        <w:rPr>
          <w:rFonts w:ascii="Times New Roman" w:hAnsi="Times New Roman"/>
          <w:kern w:val="2"/>
          <w14:ligatures w14:val="standard"/>
          <w14:numForm w14:val="lining"/>
          <w14:numSpacing w14:val="proportional"/>
          <w14:cntxtAlts/>
        </w:rPr>
        <w:t xml:space="preserve">our </w:t>
      </w:r>
      <w:r w:rsidR="008879C6" w:rsidRPr="00367AB9">
        <w:rPr>
          <w:rFonts w:ascii="Times New Roman" w:hAnsi="Times New Roman"/>
          <w:kern w:val="2"/>
          <w14:ligatures w14:val="standard"/>
          <w14:numForm w14:val="lining"/>
          <w14:numSpacing w14:val="proportional"/>
          <w14:cntxtAlts/>
        </w:rPr>
        <w:t>purposes. First,</w:t>
      </w:r>
      <w:r w:rsidR="002547B0" w:rsidRPr="002547B0">
        <w:rPr>
          <w:rFonts w:ascii="Times New Roman" w:hAnsi="Times New Roman"/>
          <w:kern w:val="2"/>
          <w14:ligatures w14:val="standard"/>
          <w14:numForm w14:val="lining"/>
          <w14:numSpacing w14:val="proportional"/>
          <w14:cntxtAlts/>
        </w:rPr>
        <w:t xml:space="preserve"> </w:t>
      </w:r>
      <w:r w:rsidR="00147B06">
        <w:rPr>
          <w:rFonts w:ascii="Times New Roman" w:hAnsi="Times New Roman"/>
          <w:kern w:val="2"/>
          <w14:ligatures w14:val="standard"/>
          <w14:numForm w14:val="lining"/>
          <w14:numSpacing w14:val="proportional"/>
          <w14:cntxtAlts/>
        </w:rPr>
        <w:t>a</w:t>
      </w:r>
      <w:r w:rsidR="008879C6" w:rsidRPr="00367AB9">
        <w:rPr>
          <w:rFonts w:ascii="Times New Roman" w:hAnsi="Times New Roman"/>
          <w:kern w:val="2"/>
          <w14:ligatures w14:val="standard"/>
          <w14:numForm w14:val="lining"/>
          <w14:numSpacing w14:val="proportional"/>
          <w14:cntxtAlts/>
        </w:rPr>
        <w:t xml:space="preserve">s </w:t>
      </w:r>
      <w:r w:rsidR="001329C5" w:rsidRPr="00367AB9">
        <w:rPr>
          <w:rFonts w:ascii="Times New Roman" w:hAnsi="Times New Roman"/>
          <w:kern w:val="2"/>
          <w14:ligatures w14:val="standard"/>
          <w14:numForm w14:val="lining"/>
          <w14:numSpacing w14:val="proportional"/>
          <w14:cntxtAlts/>
        </w:rPr>
        <w:t>Lind et al.</w:t>
      </w:r>
      <w:r w:rsidR="008879C6" w:rsidRPr="00367AB9">
        <w:rPr>
          <w:rFonts w:ascii="Times New Roman" w:hAnsi="Times New Roman"/>
          <w:kern w:val="2"/>
          <w14:ligatures w14:val="standard"/>
          <w14:numForm w14:val="lining"/>
          <w14:numSpacing w14:val="proportional"/>
          <w14:cntxtAlts/>
        </w:rPr>
        <w:t xml:space="preserve"> (</w:t>
      </w:r>
      <w:r w:rsidR="001329C5" w:rsidRPr="00367AB9">
        <w:rPr>
          <w:rFonts w:ascii="Times New Roman" w:hAnsi="Times New Roman"/>
          <w:kern w:val="2"/>
          <w14:ligatures w14:val="standard"/>
          <w14:numForm w14:val="lining"/>
          <w14:numSpacing w14:val="proportional"/>
          <w14:cntxtAlts/>
        </w:rPr>
        <w:t>2007) note</w:t>
      </w:r>
      <w:r w:rsidR="008879C6" w:rsidRPr="00367AB9">
        <w:rPr>
          <w:rFonts w:ascii="Times New Roman" w:hAnsi="Times New Roman"/>
          <w:kern w:val="2"/>
          <w14:ligatures w14:val="standard"/>
          <w14:numForm w14:val="lining"/>
          <w14:numSpacing w14:val="proportional"/>
          <w14:cntxtAlts/>
        </w:rPr>
        <w:t xml:space="preserve">, gossip occurs within a triadic relationship of </w:t>
      </w:r>
      <w:r w:rsidR="008879C6" w:rsidRPr="00367AB9">
        <w:rPr>
          <w:rFonts w:ascii="Times New Roman" w:hAnsi="Times New Roman"/>
          <w:i/>
          <w:kern w:val="2"/>
          <w14:ligatures w14:val="standard"/>
          <w14:numForm w14:val="lining"/>
          <w14:numSpacing w14:val="proportional"/>
          <w14:cntxtAlts/>
        </w:rPr>
        <w:t>speaker, hearer</w:t>
      </w:r>
      <w:r w:rsidR="008879C6" w:rsidRPr="00367AB9">
        <w:rPr>
          <w:rFonts w:ascii="Times New Roman" w:hAnsi="Times New Roman"/>
          <w:kern w:val="2"/>
          <w14:ligatures w14:val="standard"/>
          <w14:numForm w14:val="lining"/>
          <w14:numSpacing w14:val="proportional"/>
          <w14:cntxtAlts/>
        </w:rPr>
        <w:t xml:space="preserve">, and </w:t>
      </w:r>
      <w:r w:rsidR="008879C6" w:rsidRPr="00367AB9">
        <w:rPr>
          <w:rFonts w:ascii="Times New Roman" w:hAnsi="Times New Roman"/>
          <w:i/>
          <w:kern w:val="2"/>
          <w14:ligatures w14:val="standard"/>
          <w14:numForm w14:val="lining"/>
          <w14:numSpacing w14:val="proportional"/>
          <w14:cntxtAlts/>
        </w:rPr>
        <w:t>subject</w:t>
      </w:r>
      <w:r w:rsidR="008879C6" w:rsidRPr="00367AB9">
        <w:rPr>
          <w:rFonts w:ascii="Times New Roman" w:hAnsi="Times New Roman"/>
          <w:kern w:val="2"/>
          <w14:ligatures w14:val="standard"/>
          <w14:numForm w14:val="lining"/>
          <w14:numSpacing w14:val="proportional"/>
          <w14:cntxtAlts/>
        </w:rPr>
        <w:t xml:space="preserve">. </w:t>
      </w:r>
      <w:r w:rsidR="009B56A7">
        <w:rPr>
          <w:rFonts w:ascii="Times New Roman" w:hAnsi="Times New Roman"/>
          <w:kern w:val="2"/>
          <w14:ligatures w14:val="standard"/>
          <w14:numForm w14:val="lining"/>
          <w14:numSpacing w14:val="proportional"/>
          <w14:cntxtAlts/>
        </w:rPr>
        <w:t>Intuitively, o</w:t>
      </w:r>
      <w:r w:rsidR="008879C6" w:rsidRPr="00367AB9">
        <w:rPr>
          <w:rFonts w:ascii="Times New Roman" w:hAnsi="Times New Roman"/>
          <w:kern w:val="2"/>
          <w14:ligatures w14:val="standard"/>
          <w14:numForm w14:val="lining"/>
          <w14:numSpacing w14:val="proportional"/>
          <w14:cntxtAlts/>
        </w:rPr>
        <w:t xml:space="preserve">ne cannot gossip about oneself or the person(s) to whom one is speaking. </w:t>
      </w:r>
      <w:r w:rsidR="009B56A7" w:rsidRPr="00367AB9">
        <w:rPr>
          <w:rFonts w:ascii="Times New Roman" w:hAnsi="Times New Roman"/>
          <w:kern w:val="2"/>
          <w14:ligatures w14:val="standard"/>
          <w14:numForm w14:val="lining"/>
          <w14:numSpacing w14:val="proportional"/>
          <w14:cntxtAlts/>
        </w:rPr>
        <w:t>In the paradigmatic case,</w:t>
      </w:r>
      <w:r w:rsidR="009B56A7">
        <w:rPr>
          <w:rFonts w:ascii="Times New Roman" w:hAnsi="Times New Roman"/>
          <w:kern w:val="2"/>
          <w14:ligatures w14:val="standard"/>
          <w14:numForm w14:val="lining"/>
          <w14:numSpacing w14:val="proportional"/>
          <w14:cntxtAlts/>
        </w:rPr>
        <w:t xml:space="preserve"> y</w:t>
      </w:r>
      <w:r w:rsidR="008879C6" w:rsidRPr="00367AB9">
        <w:rPr>
          <w:rFonts w:ascii="Times New Roman" w:hAnsi="Times New Roman"/>
          <w:kern w:val="2"/>
          <w14:ligatures w14:val="standard"/>
          <w14:numForm w14:val="lining"/>
          <w14:numSpacing w14:val="proportional"/>
          <w14:cntxtAlts/>
        </w:rPr>
        <w:t xml:space="preserve">ou gossip to one person about </w:t>
      </w:r>
      <w:r w:rsidR="00D07042">
        <w:rPr>
          <w:rFonts w:ascii="Times New Roman" w:hAnsi="Times New Roman"/>
          <w:kern w:val="2"/>
          <w14:ligatures w14:val="standard"/>
          <w14:numForm w14:val="lining"/>
          <w14:numSpacing w14:val="proportional"/>
          <w14:cntxtAlts/>
        </w:rPr>
        <w:t xml:space="preserve">some </w:t>
      </w:r>
      <w:r w:rsidR="003A6801">
        <w:rPr>
          <w:rFonts w:ascii="Times New Roman" w:hAnsi="Times New Roman"/>
          <w:kern w:val="2"/>
          <w14:ligatures w14:val="standard"/>
          <w14:numForm w14:val="lining"/>
          <w14:numSpacing w14:val="proportional"/>
          <w14:cntxtAlts/>
        </w:rPr>
        <w:t xml:space="preserve">absent </w:t>
      </w:r>
      <w:r w:rsidR="00D07042">
        <w:rPr>
          <w:rFonts w:ascii="Times New Roman" w:hAnsi="Times New Roman"/>
          <w:kern w:val="2"/>
          <w14:ligatures w14:val="standard"/>
          <w14:numForm w14:val="lining"/>
          <w14:numSpacing w14:val="proportional"/>
          <w14:cntxtAlts/>
        </w:rPr>
        <w:t>third party</w:t>
      </w:r>
      <w:r w:rsidR="008879C6" w:rsidRPr="00367AB9">
        <w:rPr>
          <w:rFonts w:ascii="Times New Roman" w:hAnsi="Times New Roman"/>
          <w:kern w:val="2"/>
          <w14:ligatures w14:val="standard"/>
          <w14:numForm w14:val="lining"/>
          <w14:numSpacing w14:val="proportional"/>
          <w14:cntxtAlts/>
        </w:rPr>
        <w:t>.</w:t>
      </w:r>
      <w:r w:rsidR="005B4E52">
        <w:rPr>
          <w:rStyle w:val="FootnoteReference"/>
          <w:rFonts w:ascii="Times New Roman" w:hAnsi="Times New Roman"/>
          <w:kern w:val="2"/>
          <w14:ligatures w14:val="standard"/>
          <w14:numForm w14:val="lining"/>
          <w14:numSpacing w14:val="proportional"/>
          <w14:cntxtAlts/>
        </w:rPr>
        <w:footnoteReference w:id="3"/>
      </w:r>
      <w:r w:rsidR="008879C6" w:rsidRPr="00367AB9">
        <w:rPr>
          <w:rFonts w:ascii="Times New Roman" w:hAnsi="Times New Roman"/>
          <w:kern w:val="2"/>
          <w14:ligatures w14:val="standard"/>
          <w14:numForm w14:val="lining"/>
          <w14:numSpacing w14:val="proportional"/>
          <w14:cntxtAlts/>
        </w:rPr>
        <w:t xml:space="preserve"> </w:t>
      </w:r>
      <w:r w:rsidR="00583B63" w:rsidRPr="00367AB9">
        <w:rPr>
          <w:rFonts w:ascii="Times New Roman" w:hAnsi="Times New Roman"/>
          <w:kern w:val="2"/>
          <w14:ligatures w14:val="standard"/>
          <w14:numForm w14:val="lining"/>
          <w14:numSpacing w14:val="proportional"/>
          <w14:cntxtAlts/>
        </w:rPr>
        <w:t xml:space="preserve">Any analysis of gossip must consider all three </w:t>
      </w:r>
      <w:r w:rsidR="00525D45" w:rsidRPr="00367AB9">
        <w:rPr>
          <w:rFonts w:ascii="Times New Roman" w:hAnsi="Times New Roman"/>
          <w:kern w:val="2"/>
          <w14:ligatures w14:val="standard"/>
          <w14:numForm w14:val="lining"/>
          <w14:numSpacing w14:val="proportional"/>
          <w14:cntxtAlts/>
        </w:rPr>
        <w:t>relata in</w:t>
      </w:r>
      <w:r w:rsidR="00583B63" w:rsidRPr="00367AB9">
        <w:rPr>
          <w:rFonts w:ascii="Times New Roman" w:hAnsi="Times New Roman"/>
          <w:kern w:val="2"/>
          <w14:ligatures w14:val="standard"/>
          <w14:numForm w14:val="lining"/>
          <w14:numSpacing w14:val="proportional"/>
          <w14:cntxtAlts/>
        </w:rPr>
        <w:t xml:space="preserve"> this triad. </w:t>
      </w:r>
      <w:r w:rsidR="00147B06" w:rsidRPr="00367AB9">
        <w:rPr>
          <w:rFonts w:ascii="Times New Roman" w:hAnsi="Times New Roman"/>
          <w:kern w:val="2"/>
          <w14:ligatures w14:val="standard"/>
          <w14:numForm w14:val="lining"/>
          <w14:numSpacing w14:val="proportional"/>
          <w14:cntxtAlts/>
        </w:rPr>
        <w:t>Alfano (2016</w:t>
      </w:r>
      <w:r w:rsidR="00147B06">
        <w:rPr>
          <w:rFonts w:ascii="Times New Roman" w:hAnsi="Times New Roman"/>
          <w:kern w:val="2"/>
          <w14:ligatures w14:val="standard"/>
          <w14:numForm w14:val="lining"/>
          <w14:numSpacing w14:val="proportional"/>
          <w14:cntxtAlts/>
        </w:rPr>
        <w:t>a</w:t>
      </w:r>
      <w:r w:rsidR="00147B06" w:rsidRPr="00367AB9">
        <w:rPr>
          <w:rFonts w:ascii="Times New Roman" w:hAnsi="Times New Roman"/>
          <w:kern w:val="2"/>
          <w14:ligatures w14:val="standard"/>
          <w14:numForm w14:val="lining"/>
          <w14:numSpacing w14:val="proportional"/>
          <w14:cntxtAlts/>
        </w:rPr>
        <w:t>) suggests that, while Gray et al. (2012) are right to parse moral</w:t>
      </w:r>
      <w:r w:rsidR="00D07042">
        <w:rPr>
          <w:rFonts w:ascii="Times New Roman" w:hAnsi="Times New Roman"/>
          <w:kern w:val="2"/>
          <w14:ligatures w14:val="standard"/>
          <w14:numForm w14:val="lining"/>
          <w14:numSpacing w14:val="proportional"/>
          <w14:cntxtAlts/>
        </w:rPr>
        <w:t>ity</w:t>
      </w:r>
      <w:r w:rsidR="00147B06" w:rsidRPr="00367AB9">
        <w:rPr>
          <w:rFonts w:ascii="Times New Roman" w:hAnsi="Times New Roman"/>
          <w:kern w:val="2"/>
          <w14:ligatures w14:val="standard"/>
          <w14:numForm w14:val="lining"/>
          <w14:numSpacing w14:val="proportional"/>
          <w14:cntxtAlts/>
        </w:rPr>
        <w:t xml:space="preserve"> in terms of the agent-patient dyad, the richness of human morality can only be understood if such dyads are allowed to iterate: X acting on (Y acting on Z). Gossip is a prime case of such richness.</w:t>
      </w:r>
      <w:r w:rsidR="00147B06">
        <w:rPr>
          <w:rFonts w:ascii="Times New Roman" w:hAnsi="Times New Roman"/>
          <w:kern w:val="2"/>
          <w14:ligatures w14:val="standard"/>
          <w14:numForm w14:val="lining"/>
          <w14:numSpacing w14:val="proportional"/>
          <w14:cntxtAlts/>
        </w:rPr>
        <w:t xml:space="preserve"> </w:t>
      </w:r>
    </w:p>
    <w:p w14:paraId="1AA5763F" w14:textId="7994BE4A" w:rsidR="00C74E9C" w:rsidRPr="00367AB9" w:rsidRDefault="00583B63" w:rsidP="008D5E31">
      <w:pPr>
        <w:spacing w:after="120" w:line="480" w:lineRule="auto"/>
        <w:ind w:firstLine="720"/>
        <w:jc w:val="both"/>
        <w:rPr>
          <w:rFonts w:ascii="Times New Roman" w:hAnsi="Times New Roman"/>
          <w:kern w:val="2"/>
          <w14:ligatures w14:val="standard"/>
          <w14:numForm w14:val="lining"/>
          <w14:numSpacing w14:val="proportional"/>
          <w14:cntxtAlts/>
        </w:rPr>
      </w:pPr>
      <w:r w:rsidRPr="00367AB9">
        <w:rPr>
          <w:rFonts w:ascii="Times New Roman" w:hAnsi="Times New Roman"/>
          <w:kern w:val="2"/>
          <w14:ligatures w14:val="standard"/>
          <w14:numForm w14:val="lining"/>
          <w14:numSpacing w14:val="proportional"/>
          <w14:cntxtAlts/>
        </w:rPr>
        <w:t xml:space="preserve">It </w:t>
      </w:r>
      <w:r w:rsidR="00B22292">
        <w:rPr>
          <w:rFonts w:ascii="Times New Roman" w:hAnsi="Times New Roman"/>
          <w:kern w:val="2"/>
          <w14:ligatures w14:val="standard"/>
          <w14:numForm w14:val="lining"/>
          <w14:numSpacing w14:val="proportional"/>
          <w14:cntxtAlts/>
        </w:rPr>
        <w:t xml:space="preserve">also </w:t>
      </w:r>
      <w:r w:rsidRPr="00367AB9">
        <w:rPr>
          <w:rFonts w:ascii="Times New Roman" w:hAnsi="Times New Roman"/>
          <w:kern w:val="2"/>
          <w14:ligatures w14:val="standard"/>
          <w14:numForm w14:val="lining"/>
          <w14:numSpacing w14:val="proportional"/>
          <w14:cntxtAlts/>
        </w:rPr>
        <w:t>matters who gossip</w:t>
      </w:r>
      <w:r w:rsidR="00931EE6">
        <w:rPr>
          <w:rFonts w:ascii="Times New Roman" w:hAnsi="Times New Roman"/>
          <w:kern w:val="2"/>
          <w14:ligatures w14:val="standard"/>
          <w14:numForm w14:val="lining"/>
          <w14:numSpacing w14:val="proportional"/>
          <w14:cntxtAlts/>
        </w:rPr>
        <w:t>s</w:t>
      </w:r>
      <w:r w:rsidRPr="00367AB9">
        <w:rPr>
          <w:rFonts w:ascii="Times New Roman" w:hAnsi="Times New Roman"/>
          <w:kern w:val="2"/>
          <w14:ligatures w14:val="standard"/>
          <w14:numForm w14:val="lining"/>
          <w14:numSpacing w14:val="proportional"/>
          <w14:cntxtAlts/>
        </w:rPr>
        <w:t xml:space="preserve"> about whom to whom. It also matters what the gossip is about, i.e., the topic</w:t>
      </w:r>
      <w:r w:rsidR="00E96094" w:rsidRPr="00367AB9">
        <w:rPr>
          <w:rFonts w:ascii="Times New Roman" w:hAnsi="Times New Roman"/>
          <w:kern w:val="2"/>
          <w14:ligatures w14:val="standard"/>
          <w14:numForm w14:val="lining"/>
          <w14:numSpacing w14:val="proportional"/>
          <w14:cntxtAlts/>
        </w:rPr>
        <w:t xml:space="preserve"> </w:t>
      </w:r>
      <w:r w:rsidRPr="00367AB9">
        <w:rPr>
          <w:rFonts w:ascii="Times New Roman" w:hAnsi="Times New Roman"/>
          <w:kern w:val="2"/>
          <w14:ligatures w14:val="standard"/>
          <w14:numForm w14:val="lining"/>
          <w14:numSpacing w14:val="proportional"/>
          <w14:cntxtAlts/>
        </w:rPr>
        <w:t>of the gossip</w:t>
      </w:r>
      <w:r w:rsidRPr="00367AB9">
        <w:rPr>
          <w:rFonts w:ascii="Times New Roman" w:hAnsi="Times New Roman"/>
          <w:i/>
          <w:kern w:val="2"/>
          <w14:ligatures w14:val="standard"/>
          <w14:numForm w14:val="lining"/>
          <w14:numSpacing w14:val="proportional"/>
          <w14:cntxtAlts/>
        </w:rPr>
        <w:t>.</w:t>
      </w:r>
      <w:r w:rsidRPr="00367AB9">
        <w:rPr>
          <w:rFonts w:ascii="Times New Roman" w:hAnsi="Times New Roman"/>
          <w:kern w:val="2"/>
          <w14:ligatures w14:val="standard"/>
          <w14:numForm w14:val="lining"/>
          <w14:numSpacing w14:val="proportional"/>
          <w14:cntxtAlts/>
        </w:rPr>
        <w:t xml:space="preserve"> </w:t>
      </w:r>
      <w:r w:rsidR="00E946BB" w:rsidRPr="00367AB9">
        <w:rPr>
          <w:rFonts w:ascii="Times New Roman" w:hAnsi="Times New Roman"/>
          <w:kern w:val="2"/>
          <w14:ligatures w14:val="standard"/>
          <w14:numForm w14:val="lining"/>
          <w14:numSpacing w14:val="proportional"/>
          <w14:cntxtAlts/>
        </w:rPr>
        <w:t>Not just any comment fitting this pattern cou</w:t>
      </w:r>
      <w:r w:rsidR="00B22292">
        <w:rPr>
          <w:rFonts w:ascii="Times New Roman" w:hAnsi="Times New Roman"/>
          <w:kern w:val="2"/>
          <w14:ligatures w14:val="standard"/>
          <w14:numForm w14:val="lining"/>
          <w14:numSpacing w14:val="proportional"/>
          <w14:cntxtAlts/>
        </w:rPr>
        <w:t>nts as gossip</w:t>
      </w:r>
      <w:r w:rsidR="00721E8D" w:rsidRPr="00367AB9">
        <w:rPr>
          <w:rFonts w:ascii="Times New Roman" w:hAnsi="Times New Roman"/>
          <w:kern w:val="2"/>
          <w14:ligatures w14:val="standard"/>
          <w14:numForm w14:val="lining"/>
          <w14:numSpacing w14:val="proportional"/>
          <w14:cntxtAlts/>
        </w:rPr>
        <w:t xml:space="preserve">. </w:t>
      </w:r>
      <w:r w:rsidR="00463745">
        <w:rPr>
          <w:rFonts w:ascii="Times New Roman" w:hAnsi="Times New Roman"/>
          <w:kern w:val="2"/>
          <w14:ligatures w14:val="standard"/>
          <w14:numForm w14:val="lining"/>
          <w14:numSpacing w14:val="proportional"/>
          <w14:cntxtAlts/>
        </w:rPr>
        <w:t xml:space="preserve">In a word, gossip is supposed to be </w:t>
      </w:r>
      <w:r w:rsidR="00463745" w:rsidRPr="00463745">
        <w:rPr>
          <w:rFonts w:ascii="Times New Roman" w:hAnsi="Times New Roman"/>
          <w:i/>
          <w:kern w:val="2"/>
          <w14:ligatures w14:val="standard"/>
          <w14:numForm w14:val="lining"/>
          <w14:numSpacing w14:val="proportional"/>
          <w14:cntxtAlts/>
        </w:rPr>
        <w:t>juicy</w:t>
      </w:r>
      <w:r w:rsidR="00463745">
        <w:rPr>
          <w:rFonts w:ascii="Times New Roman" w:hAnsi="Times New Roman"/>
          <w:kern w:val="2"/>
          <w14:ligatures w14:val="standard"/>
          <w14:numForm w14:val="lining"/>
          <w14:numSpacing w14:val="proportional"/>
          <w14:cntxtAlts/>
        </w:rPr>
        <w:t xml:space="preserve">. </w:t>
      </w:r>
      <w:r w:rsidR="00460145">
        <w:rPr>
          <w:rFonts w:ascii="Times New Roman" w:hAnsi="Times New Roman"/>
          <w:kern w:val="2"/>
          <w14:ligatures w14:val="standard"/>
          <w14:numForm w14:val="lining"/>
          <w14:numSpacing w14:val="proportional"/>
          <w14:cntxtAlts/>
        </w:rPr>
        <w:t xml:space="preserve">Without </w:t>
      </w:r>
      <w:r w:rsidR="00463745">
        <w:rPr>
          <w:rFonts w:ascii="Times New Roman" w:hAnsi="Times New Roman"/>
          <w:kern w:val="2"/>
          <w14:ligatures w14:val="standard"/>
          <w14:numForm w14:val="lining"/>
          <w14:numSpacing w14:val="proportional"/>
          <w14:cntxtAlts/>
        </w:rPr>
        <w:t xml:space="preserve">precisely defining how a statement about an absent third party is juicy, we can note two facets that are germane to our present purposes. First, it can’t be common knowledge. </w:t>
      </w:r>
      <w:r w:rsidR="00721E8D" w:rsidRPr="00367AB9">
        <w:rPr>
          <w:rFonts w:ascii="Times New Roman" w:hAnsi="Times New Roman"/>
          <w:kern w:val="2"/>
          <w14:ligatures w14:val="standard"/>
          <w14:numForm w14:val="lining"/>
          <w14:numSpacing w14:val="proportional"/>
          <w14:cntxtAlts/>
        </w:rPr>
        <w:t xml:space="preserve">If I tell you that Barack Obama </w:t>
      </w:r>
      <w:r w:rsidR="007A06C0">
        <w:rPr>
          <w:rFonts w:ascii="Times New Roman" w:hAnsi="Times New Roman"/>
          <w:kern w:val="2"/>
          <w14:ligatures w14:val="standard"/>
          <w14:numForm w14:val="lining"/>
          <w14:numSpacing w14:val="proportional"/>
          <w14:cntxtAlts/>
        </w:rPr>
        <w:t>was the 44</w:t>
      </w:r>
      <w:r w:rsidR="007A06C0" w:rsidRPr="00B246E1">
        <w:rPr>
          <w:rFonts w:ascii="Times New Roman" w:hAnsi="Times New Roman"/>
          <w:kern w:val="2"/>
          <w:vertAlign w:val="superscript"/>
          <w14:ligatures w14:val="standard"/>
          <w14:numForm w14:val="lining"/>
          <w14:numSpacing w14:val="proportional"/>
          <w14:cntxtAlts/>
        </w:rPr>
        <w:t>th</w:t>
      </w:r>
      <w:r w:rsidR="007A06C0">
        <w:rPr>
          <w:rFonts w:ascii="Times New Roman" w:hAnsi="Times New Roman"/>
          <w:kern w:val="2"/>
          <w14:ligatures w14:val="standard"/>
          <w14:numForm w14:val="lining"/>
          <w14:numSpacing w14:val="proportional"/>
          <w14:cntxtAlts/>
        </w:rPr>
        <w:t xml:space="preserve"> </w:t>
      </w:r>
      <w:r w:rsidR="00B55839" w:rsidRPr="00367AB9">
        <w:rPr>
          <w:rFonts w:ascii="Times New Roman" w:hAnsi="Times New Roman"/>
          <w:kern w:val="2"/>
          <w14:ligatures w14:val="standard"/>
          <w14:numForm w14:val="lining"/>
          <w14:numSpacing w14:val="proportional"/>
          <w14:cntxtAlts/>
        </w:rPr>
        <w:t>P</w:t>
      </w:r>
      <w:r w:rsidR="00721E8D" w:rsidRPr="00367AB9">
        <w:rPr>
          <w:rFonts w:ascii="Times New Roman" w:hAnsi="Times New Roman"/>
          <w:kern w:val="2"/>
          <w14:ligatures w14:val="standard"/>
          <w14:numForm w14:val="lining"/>
          <w14:numSpacing w14:val="proportional"/>
          <w14:cntxtAlts/>
        </w:rPr>
        <w:t xml:space="preserve">resident of the United States, it strains credulity to say </w:t>
      </w:r>
      <w:r w:rsidR="00273D47" w:rsidRPr="00367AB9">
        <w:rPr>
          <w:rFonts w:ascii="Times New Roman" w:hAnsi="Times New Roman"/>
          <w:kern w:val="2"/>
          <w14:ligatures w14:val="standard"/>
          <w14:numForm w14:val="lining"/>
          <w14:numSpacing w14:val="proportional"/>
          <w14:cntxtAlts/>
        </w:rPr>
        <w:t xml:space="preserve">that </w:t>
      </w:r>
      <w:r w:rsidR="00B94BE9">
        <w:rPr>
          <w:rFonts w:ascii="Times New Roman" w:hAnsi="Times New Roman"/>
          <w:kern w:val="2"/>
          <w14:ligatures w14:val="standard"/>
          <w14:numForm w14:val="lining"/>
          <w14:numSpacing w14:val="proportional"/>
          <w14:cntxtAlts/>
        </w:rPr>
        <w:t>this counts as gossip</w:t>
      </w:r>
      <w:r w:rsidR="002C0FE3" w:rsidRPr="00367AB9">
        <w:rPr>
          <w:rFonts w:ascii="Times New Roman" w:hAnsi="Times New Roman"/>
          <w:kern w:val="2"/>
          <w14:ligatures w14:val="standard"/>
          <w14:numForm w14:val="lining"/>
          <w14:numSpacing w14:val="proportional"/>
          <w14:cntxtAlts/>
        </w:rPr>
        <w:t>.</w:t>
      </w:r>
      <w:r w:rsidR="00463745">
        <w:rPr>
          <w:rFonts w:ascii="Times New Roman" w:hAnsi="Times New Roman"/>
          <w:kern w:val="2"/>
          <w14:ligatures w14:val="standard"/>
          <w14:numForm w14:val="lining"/>
          <w14:numSpacing w14:val="proportional"/>
          <w14:cntxtAlts/>
        </w:rPr>
        <w:t xml:space="preserve"> Second, </w:t>
      </w:r>
      <w:r w:rsidR="00463560">
        <w:rPr>
          <w:rFonts w:ascii="Times New Roman" w:hAnsi="Times New Roman"/>
          <w:kern w:val="2"/>
          <w14:ligatures w14:val="standard"/>
          <w14:numForm w14:val="lining"/>
          <w14:numSpacing w14:val="proportional"/>
          <w14:cntxtAlts/>
        </w:rPr>
        <w:t xml:space="preserve">the topic of </w:t>
      </w:r>
      <w:r w:rsidR="00463745">
        <w:rPr>
          <w:rFonts w:ascii="Times New Roman" w:hAnsi="Times New Roman"/>
          <w:kern w:val="2"/>
          <w14:ligatures w14:val="standard"/>
          <w14:numForm w14:val="lining"/>
          <w14:numSpacing w14:val="proportional"/>
          <w14:cntxtAlts/>
        </w:rPr>
        <w:t xml:space="preserve">gossip </w:t>
      </w:r>
      <w:r w:rsidR="003F4825">
        <w:rPr>
          <w:rFonts w:ascii="Times New Roman" w:hAnsi="Times New Roman"/>
          <w:kern w:val="2"/>
          <w14:ligatures w14:val="standard"/>
          <w14:numForm w14:val="lining"/>
          <w14:numSpacing w14:val="proportional"/>
          <w14:cntxtAlts/>
        </w:rPr>
        <w:t xml:space="preserve">typically </w:t>
      </w:r>
      <w:r w:rsidR="00463745">
        <w:rPr>
          <w:rFonts w:ascii="Times New Roman" w:hAnsi="Times New Roman"/>
          <w:kern w:val="2"/>
          <w14:ligatures w14:val="standard"/>
          <w14:numForm w14:val="lining"/>
          <w14:numSpacing w14:val="proportional"/>
          <w14:cntxtAlts/>
        </w:rPr>
        <w:t>seems to involve some sort of norm violation</w:t>
      </w:r>
      <w:r w:rsidR="00D65257">
        <w:rPr>
          <w:rFonts w:ascii="Times New Roman" w:hAnsi="Times New Roman"/>
          <w:kern w:val="2"/>
          <w14:ligatures w14:val="standard"/>
          <w14:numForm w14:val="lining"/>
          <w14:numSpacing w14:val="proportional"/>
          <w14:cntxtAlts/>
        </w:rPr>
        <w:t>, either by the subject or the speaker.</w:t>
      </w:r>
      <w:r w:rsidR="00463745">
        <w:rPr>
          <w:rFonts w:ascii="Times New Roman" w:hAnsi="Times New Roman"/>
          <w:kern w:val="2"/>
          <w14:ligatures w14:val="standard"/>
          <w14:numForm w14:val="lining"/>
          <w14:numSpacing w14:val="proportional"/>
          <w14:cntxtAlts/>
        </w:rPr>
        <w:t xml:space="preserve"> </w:t>
      </w:r>
      <w:r w:rsidR="00721E8D" w:rsidRPr="00367AB9">
        <w:rPr>
          <w:rFonts w:ascii="Times New Roman" w:hAnsi="Times New Roman"/>
          <w:kern w:val="2"/>
          <w14:ligatures w14:val="standard"/>
          <w14:numForm w14:val="lining"/>
          <w14:numSpacing w14:val="proportional"/>
          <w14:cntxtAlts/>
        </w:rPr>
        <w:t xml:space="preserve">Robinson (2016) </w:t>
      </w:r>
      <w:r w:rsidR="006029E5" w:rsidRPr="00367AB9">
        <w:rPr>
          <w:rFonts w:ascii="Times New Roman" w:hAnsi="Times New Roman"/>
          <w:kern w:val="2"/>
          <w14:ligatures w14:val="standard"/>
          <w14:numForm w14:val="lining"/>
          <w14:numSpacing w14:val="proportional"/>
          <w14:cntxtAlts/>
        </w:rPr>
        <w:t>distinguishes</w:t>
      </w:r>
      <w:r w:rsidR="00721E8D" w:rsidRPr="00367AB9">
        <w:rPr>
          <w:rFonts w:ascii="Times New Roman" w:hAnsi="Times New Roman"/>
          <w:kern w:val="2"/>
          <w14:ligatures w14:val="standard"/>
          <w14:numForm w14:val="lining"/>
          <w14:numSpacing w14:val="proportional"/>
          <w14:cntxtAlts/>
        </w:rPr>
        <w:t xml:space="preserve"> between evaluative and idle gossip. </w:t>
      </w:r>
      <w:r w:rsidR="006E2505" w:rsidRPr="00367AB9">
        <w:rPr>
          <w:rFonts w:ascii="Times New Roman" w:hAnsi="Times New Roman"/>
          <w:kern w:val="2"/>
          <w14:ligatures w14:val="standard"/>
          <w14:numForm w14:val="lining"/>
          <w14:numSpacing w14:val="proportional"/>
          <w14:cntxtAlts/>
        </w:rPr>
        <w:t>E</w:t>
      </w:r>
      <w:r w:rsidR="00812CA1" w:rsidRPr="00367AB9">
        <w:rPr>
          <w:rFonts w:ascii="Times New Roman" w:hAnsi="Times New Roman"/>
          <w:kern w:val="2"/>
          <w14:ligatures w14:val="standard"/>
          <w14:numForm w14:val="lining"/>
          <w14:numSpacing w14:val="proportional"/>
          <w14:cntxtAlts/>
        </w:rPr>
        <w:t xml:space="preserve">valuative gossip </w:t>
      </w:r>
      <w:r w:rsidR="001D4187">
        <w:rPr>
          <w:rFonts w:ascii="Times New Roman" w:hAnsi="Times New Roman"/>
          <w:kern w:val="2"/>
          <w14:ligatures w14:val="standard"/>
          <w14:numForm w14:val="lining"/>
          <w14:numSpacing w14:val="proportional"/>
          <w14:cntxtAlts/>
        </w:rPr>
        <w:t>assesses</w:t>
      </w:r>
      <w:r w:rsidR="00721E8D" w:rsidRPr="00367AB9">
        <w:rPr>
          <w:rFonts w:ascii="Times New Roman" w:hAnsi="Times New Roman"/>
          <w:kern w:val="2"/>
          <w14:ligatures w14:val="standard"/>
          <w14:numForm w14:val="lining"/>
          <w14:numSpacing w14:val="proportional"/>
          <w14:cntxtAlts/>
        </w:rPr>
        <w:t xml:space="preserve"> the absent subject </w:t>
      </w:r>
      <w:r w:rsidR="0082453B" w:rsidRPr="00367AB9">
        <w:rPr>
          <w:rFonts w:ascii="Times New Roman" w:hAnsi="Times New Roman"/>
          <w:kern w:val="2"/>
          <w14:ligatures w14:val="standard"/>
          <w14:numForm w14:val="lining"/>
          <w14:numSpacing w14:val="proportional"/>
          <w14:cntxtAlts/>
        </w:rPr>
        <w:t>by some normative criterion</w:t>
      </w:r>
      <w:r w:rsidR="009738C6" w:rsidRPr="00367AB9">
        <w:rPr>
          <w:rFonts w:ascii="Times New Roman" w:hAnsi="Times New Roman"/>
          <w:kern w:val="2"/>
          <w14:ligatures w14:val="standard"/>
          <w14:numForm w14:val="lining"/>
          <w14:numSpacing w14:val="proportional"/>
          <w14:cntxtAlts/>
        </w:rPr>
        <w:t>;</w:t>
      </w:r>
      <w:r w:rsidR="00721E8D" w:rsidRPr="00367AB9">
        <w:rPr>
          <w:rFonts w:ascii="Times New Roman" w:hAnsi="Times New Roman"/>
          <w:kern w:val="2"/>
          <w14:ligatures w14:val="standard"/>
          <w14:numForm w14:val="lining"/>
          <w14:numSpacing w14:val="proportional"/>
          <w14:cntxtAlts/>
        </w:rPr>
        <w:t xml:space="preserve"> </w:t>
      </w:r>
      <w:r w:rsidR="009738C6" w:rsidRPr="00367AB9">
        <w:rPr>
          <w:rFonts w:ascii="Times New Roman" w:hAnsi="Times New Roman"/>
          <w:kern w:val="2"/>
          <w14:ligatures w14:val="standard"/>
          <w14:numForm w14:val="lining"/>
          <w14:numSpacing w14:val="proportional"/>
          <w14:cntxtAlts/>
        </w:rPr>
        <w:t>for example</w:t>
      </w:r>
      <w:r w:rsidR="00721E8D" w:rsidRPr="00367AB9">
        <w:rPr>
          <w:rFonts w:ascii="Times New Roman" w:hAnsi="Times New Roman"/>
          <w:kern w:val="2"/>
          <w14:ligatures w14:val="standard"/>
          <w14:numForm w14:val="lining"/>
          <w14:numSpacing w14:val="proportional"/>
          <w14:cntxtAlts/>
        </w:rPr>
        <w:t xml:space="preserve">, “Vanessa </w:t>
      </w:r>
      <w:r w:rsidR="00AD336B" w:rsidRPr="00367AB9">
        <w:rPr>
          <w:rFonts w:ascii="Times New Roman" w:hAnsi="Times New Roman"/>
          <w:kern w:val="2"/>
          <w14:ligatures w14:val="standard"/>
          <w14:numForm w14:val="lining"/>
          <w14:numSpacing w14:val="proportional"/>
          <w14:cntxtAlts/>
        </w:rPr>
        <w:t>is lazy</w:t>
      </w:r>
      <w:r w:rsidR="00C475AB" w:rsidRPr="00367AB9">
        <w:rPr>
          <w:rFonts w:ascii="Times New Roman" w:hAnsi="Times New Roman"/>
          <w:kern w:val="2"/>
          <w14:ligatures w14:val="standard"/>
          <w14:numForm w14:val="lining"/>
          <w14:numSpacing w14:val="proportional"/>
          <w14:cntxtAlts/>
        </w:rPr>
        <w:t>,</w:t>
      </w:r>
      <w:r w:rsidR="00AD336B" w:rsidRPr="00367AB9">
        <w:rPr>
          <w:rFonts w:ascii="Times New Roman" w:hAnsi="Times New Roman"/>
          <w:kern w:val="2"/>
          <w14:ligatures w14:val="standard"/>
          <w14:numForm w14:val="lining"/>
          <w14:numSpacing w14:val="proportional"/>
          <w14:cntxtAlts/>
        </w:rPr>
        <w:t>” “Ewan stole $2</w:t>
      </w:r>
      <w:r w:rsidR="00785698">
        <w:rPr>
          <w:rFonts w:ascii="Times New Roman" w:hAnsi="Times New Roman"/>
          <w:kern w:val="2"/>
          <w14:ligatures w14:val="standard"/>
          <w14:numForm w14:val="lining"/>
          <w14:numSpacing w14:val="proportional"/>
          <w14:cntxtAlts/>
        </w:rPr>
        <w:t>0,</w:t>
      </w:r>
      <w:r w:rsidR="00914C44">
        <w:rPr>
          <w:rFonts w:ascii="Times New Roman" w:hAnsi="Times New Roman"/>
          <w:kern w:val="2"/>
          <w14:ligatures w14:val="standard"/>
          <w14:numForm w14:val="lining"/>
          <w14:numSpacing w14:val="proportional"/>
          <w14:cntxtAlts/>
        </w:rPr>
        <w:t xml:space="preserve">” </w:t>
      </w:r>
      <w:r w:rsidR="00785698">
        <w:rPr>
          <w:rFonts w:ascii="Times New Roman" w:hAnsi="Times New Roman"/>
          <w:kern w:val="2"/>
          <w14:ligatures w14:val="standard"/>
          <w14:numForm w14:val="lining"/>
          <w14:numSpacing w14:val="proportional"/>
          <w14:cntxtAlts/>
        </w:rPr>
        <w:t xml:space="preserve">or, “Sam has the ugliest haircut.” </w:t>
      </w:r>
      <w:r w:rsidR="00914C44">
        <w:rPr>
          <w:rFonts w:ascii="Times New Roman" w:hAnsi="Times New Roman"/>
          <w:kern w:val="2"/>
          <w14:ligatures w14:val="standard"/>
          <w14:numForm w14:val="lining"/>
          <w14:numSpacing w14:val="proportional"/>
          <w14:cntxtAlts/>
        </w:rPr>
        <w:t>In these examples, t</w:t>
      </w:r>
      <w:r w:rsidR="00AD336B" w:rsidRPr="00367AB9">
        <w:rPr>
          <w:rFonts w:ascii="Times New Roman" w:hAnsi="Times New Roman"/>
          <w:kern w:val="2"/>
          <w14:ligatures w14:val="standard"/>
          <w14:numForm w14:val="lining"/>
          <w14:numSpacing w14:val="proportional"/>
          <w14:cntxtAlts/>
        </w:rPr>
        <w:t xml:space="preserve">he speaker </w:t>
      </w:r>
      <w:r w:rsidR="00AB768D">
        <w:rPr>
          <w:rFonts w:ascii="Times New Roman" w:hAnsi="Times New Roman"/>
          <w:kern w:val="2"/>
          <w14:ligatures w14:val="standard"/>
          <w14:numForm w14:val="lining"/>
          <w14:numSpacing w14:val="proportional"/>
          <w14:cntxtAlts/>
        </w:rPr>
        <w:t xml:space="preserve">negatively evaluates the subject for an alleged norm violation. </w:t>
      </w:r>
      <w:r w:rsidR="00817B9F" w:rsidRPr="00367AB9">
        <w:rPr>
          <w:rFonts w:ascii="Times New Roman" w:hAnsi="Times New Roman"/>
          <w:kern w:val="2"/>
          <w14:ligatures w14:val="standard"/>
          <w14:numForm w14:val="lining"/>
          <w14:numSpacing w14:val="proportional"/>
          <w14:cntxtAlts/>
        </w:rPr>
        <w:t xml:space="preserve">The kind of norm in question can be of just about any sort: moral, legal, cultural, aesthetic. </w:t>
      </w:r>
      <w:r w:rsidR="00AD336B" w:rsidRPr="00367AB9">
        <w:rPr>
          <w:rFonts w:ascii="Times New Roman" w:hAnsi="Times New Roman"/>
          <w:kern w:val="2"/>
          <w14:ligatures w14:val="standard"/>
          <w14:numForm w14:val="lining"/>
          <w14:numSpacing w14:val="proportional"/>
          <w14:cntxtAlts/>
        </w:rPr>
        <w:t xml:space="preserve">Idle gossip, on the other hand, is about some </w:t>
      </w:r>
      <w:r w:rsidR="00615AE2">
        <w:rPr>
          <w:rFonts w:ascii="Times New Roman" w:hAnsi="Times New Roman"/>
          <w:kern w:val="2"/>
          <w14:ligatures w14:val="standard"/>
          <w14:numForm w14:val="lining"/>
          <w14:numSpacing w14:val="proportional"/>
          <w14:cntxtAlts/>
        </w:rPr>
        <w:t>topic</w:t>
      </w:r>
      <w:r w:rsidR="00290C86">
        <w:rPr>
          <w:rFonts w:ascii="Times New Roman" w:hAnsi="Times New Roman"/>
          <w:kern w:val="2"/>
          <w14:ligatures w14:val="standard"/>
          <w14:numForm w14:val="lining"/>
          <w14:numSpacing w14:val="proportional"/>
          <w14:cntxtAlts/>
        </w:rPr>
        <w:t xml:space="preserve"> that is generally frowned upon</w:t>
      </w:r>
      <w:r w:rsidR="00615AE2">
        <w:rPr>
          <w:rFonts w:ascii="Times New Roman" w:hAnsi="Times New Roman"/>
          <w:kern w:val="2"/>
          <w14:ligatures w14:val="standard"/>
          <w14:numForm w14:val="lining"/>
          <w14:numSpacing w14:val="proportional"/>
          <w14:cntxtAlts/>
        </w:rPr>
        <w:t>;</w:t>
      </w:r>
      <w:r w:rsidR="00C74E9C" w:rsidRPr="00367AB9">
        <w:rPr>
          <w:rFonts w:ascii="Times New Roman" w:hAnsi="Times New Roman"/>
          <w:kern w:val="2"/>
          <w14:ligatures w14:val="standard"/>
          <w14:numForm w14:val="lining"/>
          <w14:numSpacing w14:val="proportional"/>
          <w14:cntxtAlts/>
        </w:rPr>
        <w:t xml:space="preserve"> for instance</w:t>
      </w:r>
      <w:r w:rsidR="00615AE2">
        <w:rPr>
          <w:rFonts w:ascii="Times New Roman" w:hAnsi="Times New Roman"/>
          <w:kern w:val="2"/>
          <w14:ligatures w14:val="standard"/>
          <w14:numForm w14:val="lining"/>
          <w14:numSpacing w14:val="proportional"/>
          <w14:cntxtAlts/>
        </w:rPr>
        <w:t>,</w:t>
      </w:r>
      <w:r w:rsidR="00C74E9C" w:rsidRPr="00367AB9">
        <w:rPr>
          <w:rFonts w:ascii="Times New Roman" w:hAnsi="Times New Roman"/>
          <w:kern w:val="2"/>
          <w14:ligatures w14:val="standard"/>
          <w14:numForm w14:val="lining"/>
          <w14:numSpacing w14:val="proportional"/>
          <w14:cntxtAlts/>
        </w:rPr>
        <w:t xml:space="preserve"> discussing </w:t>
      </w:r>
      <w:r w:rsidR="006E2505" w:rsidRPr="00367AB9">
        <w:rPr>
          <w:rFonts w:ascii="Times New Roman" w:hAnsi="Times New Roman"/>
          <w:kern w:val="2"/>
          <w14:ligatures w14:val="standard"/>
          <w14:numForm w14:val="lining"/>
          <w14:numSpacing w14:val="proportional"/>
          <w14:cntxtAlts/>
        </w:rPr>
        <w:t>the subject</w:t>
      </w:r>
      <w:r w:rsidR="00C74E9C" w:rsidRPr="00367AB9">
        <w:rPr>
          <w:rFonts w:ascii="Times New Roman" w:hAnsi="Times New Roman"/>
          <w:kern w:val="2"/>
          <w14:ligatures w14:val="standard"/>
          <w14:numForm w14:val="lining"/>
          <w14:numSpacing w14:val="proportional"/>
          <w14:cntxtAlts/>
        </w:rPr>
        <w:t>’s income or sex life can</w:t>
      </w:r>
      <w:r w:rsidR="006E2505" w:rsidRPr="00367AB9">
        <w:rPr>
          <w:rFonts w:ascii="Times New Roman" w:hAnsi="Times New Roman"/>
          <w:kern w:val="2"/>
          <w14:ligatures w14:val="standard"/>
          <w14:numForm w14:val="lining"/>
          <w14:numSpacing w14:val="proportional"/>
          <w14:cntxtAlts/>
        </w:rPr>
        <w:t xml:space="preserve"> be gossip, even if no</w:t>
      </w:r>
      <w:r w:rsidR="00C74E9C" w:rsidRPr="00367AB9">
        <w:rPr>
          <w:rFonts w:ascii="Times New Roman" w:hAnsi="Times New Roman"/>
          <w:kern w:val="2"/>
          <w14:ligatures w14:val="standard"/>
          <w14:numForm w14:val="lining"/>
          <w14:numSpacing w14:val="proportional"/>
          <w14:cntxtAlts/>
        </w:rPr>
        <w:t xml:space="preserve"> judgment or condemnation </w:t>
      </w:r>
      <w:r w:rsidR="00546F07" w:rsidRPr="00367AB9">
        <w:rPr>
          <w:rFonts w:ascii="Times New Roman" w:hAnsi="Times New Roman"/>
          <w:kern w:val="2"/>
          <w14:ligatures w14:val="standard"/>
          <w14:numForm w14:val="lining"/>
          <w14:numSpacing w14:val="proportional"/>
          <w14:cntxtAlts/>
        </w:rPr>
        <w:t xml:space="preserve">is </w:t>
      </w:r>
      <w:r w:rsidR="00306558" w:rsidRPr="00367AB9">
        <w:rPr>
          <w:rFonts w:ascii="Times New Roman" w:hAnsi="Times New Roman"/>
          <w:kern w:val="2"/>
          <w14:ligatures w14:val="standard"/>
          <w14:numForm w14:val="lining"/>
          <w14:numSpacing w14:val="proportional"/>
          <w14:cntxtAlts/>
        </w:rPr>
        <w:t>expressed</w:t>
      </w:r>
      <w:r w:rsidR="00C74E9C" w:rsidRPr="00367AB9">
        <w:rPr>
          <w:rFonts w:ascii="Times New Roman" w:hAnsi="Times New Roman"/>
          <w:kern w:val="2"/>
          <w14:ligatures w14:val="standard"/>
          <w14:numForm w14:val="lining"/>
          <w14:numSpacing w14:val="proportional"/>
          <w14:cntxtAlts/>
        </w:rPr>
        <w:t>.</w:t>
      </w:r>
      <w:r w:rsidR="00AB768D">
        <w:rPr>
          <w:rFonts w:ascii="Times New Roman" w:hAnsi="Times New Roman"/>
          <w:kern w:val="2"/>
          <w14:ligatures w14:val="standard"/>
          <w14:numForm w14:val="lining"/>
          <w14:numSpacing w14:val="proportional"/>
          <w14:cntxtAlts/>
        </w:rPr>
        <w:t xml:space="preserve"> The speaker is violating a norm by </w:t>
      </w:r>
      <w:r w:rsidR="006B65B2">
        <w:rPr>
          <w:rFonts w:ascii="Times New Roman" w:hAnsi="Times New Roman"/>
          <w:kern w:val="2"/>
          <w14:ligatures w14:val="standard"/>
          <w14:numForm w14:val="lining"/>
          <w14:numSpacing w14:val="proportional"/>
          <w14:cntxtAlts/>
        </w:rPr>
        <w:t>broaching the frowned upon topic</w:t>
      </w:r>
      <w:r w:rsidR="00AB768D">
        <w:rPr>
          <w:rFonts w:ascii="Times New Roman" w:hAnsi="Times New Roman"/>
          <w:kern w:val="2"/>
          <w14:ligatures w14:val="standard"/>
          <w14:numForm w14:val="lining"/>
          <w14:numSpacing w14:val="proportional"/>
          <w14:cntxtAlts/>
        </w:rPr>
        <w:t xml:space="preserve"> (and likely intends the audience to recognize this fact). </w:t>
      </w:r>
    </w:p>
    <w:p w14:paraId="58FF67CC" w14:textId="36E53906" w:rsidR="007B7CD9" w:rsidRPr="00367AB9" w:rsidRDefault="004027BD" w:rsidP="00290C86">
      <w:pPr>
        <w:spacing w:after="120" w:line="480" w:lineRule="auto"/>
        <w:ind w:firstLine="720"/>
        <w:jc w:val="both"/>
        <w:rPr>
          <w:rFonts w:ascii="Times New Roman" w:hAnsi="Times New Roman"/>
          <w:kern w:val="2"/>
          <w14:ligatures w14:val="standard"/>
          <w14:numForm w14:val="lining"/>
          <w14:numSpacing w14:val="proportional"/>
          <w14:cntxtAlts/>
        </w:rPr>
      </w:pPr>
      <w:r w:rsidRPr="00367AB9">
        <w:rPr>
          <w:rFonts w:ascii="Times New Roman" w:hAnsi="Times New Roman"/>
          <w:kern w:val="2"/>
          <w14:ligatures w14:val="standard"/>
          <w14:numForm w14:val="lining"/>
          <w14:numSpacing w14:val="proportional"/>
          <w14:cntxtAlts/>
        </w:rPr>
        <w:t xml:space="preserve">In this paper, we focus </w:t>
      </w:r>
      <w:r w:rsidR="007B0E72">
        <w:rPr>
          <w:rFonts w:ascii="Times New Roman" w:hAnsi="Times New Roman"/>
          <w:kern w:val="2"/>
          <w14:ligatures w14:val="standard"/>
          <w14:numForm w14:val="lining"/>
          <w14:numSpacing w14:val="proportional"/>
          <w14:cntxtAlts/>
        </w:rPr>
        <w:t>on evaluative gossip</w:t>
      </w:r>
      <w:r w:rsidR="00686599" w:rsidRPr="00367AB9">
        <w:rPr>
          <w:rFonts w:ascii="Times New Roman" w:hAnsi="Times New Roman"/>
          <w:kern w:val="2"/>
          <w14:ligatures w14:val="standard"/>
          <w14:numForm w14:val="lining"/>
          <w14:numSpacing w14:val="proportional"/>
          <w14:cntxtAlts/>
        </w:rPr>
        <w:t xml:space="preserve">. </w:t>
      </w:r>
      <w:r w:rsidR="006B65B2">
        <w:rPr>
          <w:rFonts w:ascii="Times New Roman" w:hAnsi="Times New Roman"/>
          <w:kern w:val="2"/>
          <w14:ligatures w14:val="standard"/>
          <w14:numForm w14:val="lining"/>
          <w14:numSpacing w14:val="proportional"/>
          <w14:cntxtAlts/>
        </w:rPr>
        <w:t>Most</w:t>
      </w:r>
      <w:r w:rsidR="00983DA7" w:rsidRPr="00367AB9">
        <w:rPr>
          <w:rFonts w:ascii="Times New Roman" w:hAnsi="Times New Roman"/>
          <w:kern w:val="2"/>
          <w14:ligatures w14:val="standard"/>
          <w14:numForm w14:val="lining"/>
          <w14:numSpacing w14:val="proportional"/>
          <w14:cntxtAlts/>
        </w:rPr>
        <w:t xml:space="preserve"> </w:t>
      </w:r>
      <w:r w:rsidR="00182E24">
        <w:rPr>
          <w:rFonts w:ascii="Times New Roman" w:hAnsi="Times New Roman"/>
          <w:kern w:val="2"/>
          <w14:ligatures w14:val="standard"/>
          <w14:numForm w14:val="lining"/>
          <w14:numSpacing w14:val="proportional"/>
          <w14:cntxtAlts/>
        </w:rPr>
        <w:t xml:space="preserve">evaluative </w:t>
      </w:r>
      <w:r w:rsidR="00983DA7" w:rsidRPr="00367AB9">
        <w:rPr>
          <w:rFonts w:ascii="Times New Roman" w:hAnsi="Times New Roman"/>
          <w:kern w:val="2"/>
          <w14:ligatures w14:val="standard"/>
          <w14:numForm w14:val="lining"/>
          <w14:numSpacing w14:val="proportional"/>
          <w14:cntxtAlts/>
        </w:rPr>
        <w:t xml:space="preserve">gossip offers a negative evaluation of the absent subject, such as “Pam is a liar.” </w:t>
      </w:r>
      <w:r w:rsidR="00157515" w:rsidRPr="00367AB9">
        <w:rPr>
          <w:rFonts w:ascii="Times New Roman" w:hAnsi="Times New Roman"/>
          <w:kern w:val="2"/>
          <w14:ligatures w14:val="standard"/>
          <w14:numForm w14:val="lining"/>
          <w14:numSpacing w14:val="proportional"/>
          <w14:cntxtAlts/>
        </w:rPr>
        <w:t>Pam has allegedly violated the moral norm of truth</w:t>
      </w:r>
      <w:r w:rsidR="001B1F3B">
        <w:rPr>
          <w:rFonts w:ascii="Times New Roman" w:hAnsi="Times New Roman"/>
          <w:kern w:val="2"/>
          <w14:ligatures w14:val="standard"/>
          <w14:numForm w14:val="lining"/>
          <w14:numSpacing w14:val="proportional"/>
          <w14:cntxtAlts/>
        </w:rPr>
        <w:t>-</w:t>
      </w:r>
      <w:r w:rsidR="00157515" w:rsidRPr="00367AB9">
        <w:rPr>
          <w:rFonts w:ascii="Times New Roman" w:hAnsi="Times New Roman"/>
          <w:kern w:val="2"/>
          <w14:ligatures w14:val="standard"/>
          <w14:numForm w14:val="lining"/>
          <w14:numSpacing w14:val="proportional"/>
          <w14:cntxtAlts/>
        </w:rPr>
        <w:t xml:space="preserve">telling, and the speaker condemns her for it. </w:t>
      </w:r>
      <w:r w:rsidR="00837AF3">
        <w:rPr>
          <w:rFonts w:ascii="Times New Roman" w:hAnsi="Times New Roman"/>
          <w:kern w:val="2"/>
          <w14:ligatures w14:val="standard"/>
          <w14:numForm w14:val="lining"/>
          <w14:numSpacing w14:val="proportional"/>
          <w14:cntxtAlts/>
        </w:rPr>
        <w:t>G</w:t>
      </w:r>
      <w:r w:rsidR="00067025">
        <w:rPr>
          <w:rFonts w:ascii="Times New Roman" w:hAnsi="Times New Roman"/>
          <w:kern w:val="2"/>
          <w14:ligatures w14:val="standard"/>
          <w14:numForm w14:val="lining"/>
          <w14:numSpacing w14:val="proportional"/>
          <w14:cntxtAlts/>
        </w:rPr>
        <w:t>ossip</w:t>
      </w:r>
      <w:r w:rsidR="00837AF3">
        <w:rPr>
          <w:rFonts w:ascii="Times New Roman" w:hAnsi="Times New Roman"/>
          <w:kern w:val="2"/>
          <w14:ligatures w14:val="standard"/>
          <w14:numForm w14:val="lining"/>
          <w14:numSpacing w14:val="proportional"/>
          <w14:cntxtAlts/>
        </w:rPr>
        <w:t xml:space="preserve"> understood broadly as talking evaluatively about someone who is not present,</w:t>
      </w:r>
      <w:r w:rsidR="00067025">
        <w:rPr>
          <w:rFonts w:ascii="Times New Roman" w:hAnsi="Times New Roman"/>
          <w:kern w:val="2"/>
          <w14:ligatures w14:val="standard"/>
          <w14:numForm w14:val="lining"/>
          <w14:numSpacing w14:val="proportional"/>
          <w14:cntxtAlts/>
        </w:rPr>
        <w:t xml:space="preserve"> can</w:t>
      </w:r>
      <w:r w:rsidR="00837AF3">
        <w:rPr>
          <w:rFonts w:ascii="Times New Roman" w:hAnsi="Times New Roman"/>
          <w:kern w:val="2"/>
          <w14:ligatures w14:val="standard"/>
          <w14:numForm w14:val="lining"/>
          <w14:numSpacing w14:val="proportional"/>
          <w14:cntxtAlts/>
        </w:rPr>
        <w:t xml:space="preserve"> also</w:t>
      </w:r>
      <w:r w:rsidR="00067025">
        <w:rPr>
          <w:rFonts w:ascii="Times New Roman" w:hAnsi="Times New Roman"/>
          <w:kern w:val="2"/>
          <w14:ligatures w14:val="standard"/>
          <w14:numForm w14:val="lining"/>
          <w14:numSpacing w14:val="proportional"/>
          <w14:cntxtAlts/>
        </w:rPr>
        <w:t xml:space="preserve"> be positive</w:t>
      </w:r>
      <w:r w:rsidR="006B65B2">
        <w:rPr>
          <w:rFonts w:ascii="Times New Roman" w:hAnsi="Times New Roman"/>
          <w:kern w:val="2"/>
          <w14:ligatures w14:val="standard"/>
          <w14:numForm w14:val="lining"/>
          <w14:numSpacing w14:val="proportional"/>
          <w14:cntxtAlts/>
        </w:rPr>
        <w:t xml:space="preserve"> (Holland 1996)</w:t>
      </w:r>
      <w:r w:rsidR="00157515" w:rsidRPr="00367AB9">
        <w:rPr>
          <w:rFonts w:ascii="Times New Roman" w:hAnsi="Times New Roman"/>
          <w:kern w:val="2"/>
          <w14:ligatures w14:val="standard"/>
          <w14:numForm w14:val="lining"/>
          <w14:numSpacing w14:val="proportional"/>
          <w14:cntxtAlts/>
        </w:rPr>
        <w:t xml:space="preserve">, such as saying “Penny is </w:t>
      </w:r>
      <w:r w:rsidR="00837AF3">
        <w:rPr>
          <w:rFonts w:ascii="Times New Roman" w:hAnsi="Times New Roman"/>
          <w:kern w:val="2"/>
          <w14:ligatures w14:val="standard"/>
          <w14:numForm w14:val="lining"/>
          <w14:numSpacing w14:val="proportional"/>
          <w14:cntxtAlts/>
        </w:rPr>
        <w:t>a</w:t>
      </w:r>
      <w:r w:rsidR="00157515" w:rsidRPr="00367AB9">
        <w:rPr>
          <w:rFonts w:ascii="Times New Roman" w:hAnsi="Times New Roman"/>
          <w:kern w:val="2"/>
          <w14:ligatures w14:val="standard"/>
          <w14:numForm w14:val="lining"/>
          <w14:numSpacing w14:val="proportional"/>
          <w14:cntxtAlts/>
        </w:rPr>
        <w:t xml:space="preserve"> </w:t>
      </w:r>
      <w:r w:rsidR="00837AF3">
        <w:rPr>
          <w:rFonts w:ascii="Times New Roman" w:hAnsi="Times New Roman"/>
          <w:kern w:val="2"/>
          <w14:ligatures w14:val="standard"/>
          <w14:numForm w14:val="lining"/>
          <w14:numSpacing w14:val="proportional"/>
          <w14:cntxtAlts/>
        </w:rPr>
        <w:t>paragon of honesty</w:t>
      </w:r>
      <w:r w:rsidR="00157515" w:rsidRPr="00367AB9">
        <w:rPr>
          <w:rFonts w:ascii="Times New Roman" w:hAnsi="Times New Roman"/>
          <w:kern w:val="2"/>
          <w14:ligatures w14:val="standard"/>
          <w14:numForm w14:val="lining"/>
          <w14:numSpacing w14:val="proportional"/>
          <w14:cntxtAlts/>
        </w:rPr>
        <w:t xml:space="preserve">.” </w:t>
      </w:r>
    </w:p>
    <w:p w14:paraId="100BD462" w14:textId="05C4BBA4" w:rsidR="00B96DC1" w:rsidRDefault="00842AB1" w:rsidP="00FD379E">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Some</w:t>
      </w:r>
      <w:r w:rsidR="00B96DC1" w:rsidRPr="00367AB9">
        <w:rPr>
          <w:rFonts w:ascii="Times New Roman" w:hAnsi="Times New Roman"/>
          <w:kern w:val="2"/>
          <w14:ligatures w14:val="standard"/>
          <w14:numForm w14:val="lining"/>
          <w14:numSpacing w14:val="proportional"/>
          <w14:cntxtAlts/>
        </w:rPr>
        <w:t xml:space="preserve"> </w:t>
      </w:r>
      <w:r w:rsidR="00B96DC1">
        <w:rPr>
          <w:rFonts w:ascii="Times New Roman" w:hAnsi="Times New Roman"/>
          <w:kern w:val="2"/>
          <w14:ligatures w14:val="standard"/>
          <w14:numForm w14:val="lining"/>
          <w14:numSpacing w14:val="proportional"/>
          <w14:cntxtAlts/>
        </w:rPr>
        <w:t>additional</w:t>
      </w:r>
      <w:r w:rsidR="00B96DC1" w:rsidRPr="00367AB9">
        <w:rPr>
          <w:rFonts w:ascii="Times New Roman" w:hAnsi="Times New Roman"/>
          <w:kern w:val="2"/>
          <w14:ligatures w14:val="standard"/>
          <w14:numForm w14:val="lining"/>
          <w14:numSpacing w14:val="proportional"/>
          <w14:cntxtAlts/>
        </w:rPr>
        <w:t xml:space="preserve"> </w:t>
      </w:r>
      <w:r w:rsidR="001D76F5" w:rsidRPr="00367AB9">
        <w:rPr>
          <w:rFonts w:ascii="Times New Roman" w:hAnsi="Times New Roman"/>
          <w:kern w:val="2"/>
          <w14:ligatures w14:val="standard"/>
          <w14:numForm w14:val="lining"/>
          <w14:numSpacing w14:val="proportional"/>
          <w14:cntxtAlts/>
        </w:rPr>
        <w:t>points about gossip are worth mentioning. First, gossip can be either true or false.</w:t>
      </w:r>
      <w:r w:rsidR="000F6D70" w:rsidRPr="00367AB9">
        <w:rPr>
          <w:rFonts w:ascii="Times New Roman" w:hAnsi="Times New Roman"/>
          <w:kern w:val="2"/>
          <w14:ligatures w14:val="standard"/>
          <w14:numForm w14:val="lining"/>
          <w14:numSpacing w14:val="proportional"/>
          <w14:cntxtAlts/>
        </w:rPr>
        <w:t xml:space="preserve"> </w:t>
      </w:r>
      <w:r w:rsidR="00306558" w:rsidRPr="00367AB9">
        <w:rPr>
          <w:rFonts w:ascii="Times New Roman" w:hAnsi="Times New Roman"/>
          <w:kern w:val="2"/>
          <w14:ligatures w14:val="standard"/>
          <w14:numForm w14:val="lining"/>
          <w14:numSpacing w14:val="proportional"/>
          <w14:cntxtAlts/>
        </w:rPr>
        <w:t xml:space="preserve">What makes a speech act gossip are the social context and the intentions of the speaker, </w:t>
      </w:r>
      <w:r w:rsidR="000F6D70" w:rsidRPr="00367AB9">
        <w:rPr>
          <w:rFonts w:ascii="Times New Roman" w:hAnsi="Times New Roman"/>
          <w:kern w:val="2"/>
          <w14:ligatures w14:val="standard"/>
          <w14:numForm w14:val="lining"/>
          <w14:numSpacing w14:val="proportional"/>
          <w14:cntxtAlts/>
        </w:rPr>
        <w:t>not the truth-value of the propositions she asserts.</w:t>
      </w:r>
      <w:r w:rsidR="001D76F5" w:rsidRPr="00367AB9">
        <w:rPr>
          <w:rFonts w:ascii="Times New Roman" w:hAnsi="Times New Roman"/>
          <w:kern w:val="2"/>
          <w14:ligatures w14:val="standard"/>
          <w14:numForm w14:val="lining"/>
          <w14:numSpacing w14:val="proportional"/>
          <w14:cntxtAlts/>
        </w:rPr>
        <w:t xml:space="preserve"> </w:t>
      </w:r>
      <w:r w:rsidR="00460257">
        <w:rPr>
          <w:rFonts w:ascii="Times New Roman" w:hAnsi="Times New Roman"/>
          <w:kern w:val="2"/>
          <w14:ligatures w14:val="standard"/>
          <w14:numForm w14:val="lining"/>
          <w14:numSpacing w14:val="proportional"/>
          <w14:cntxtAlts/>
        </w:rPr>
        <w:t>(The speaker</w:t>
      </w:r>
      <w:r w:rsidR="006B65B2">
        <w:rPr>
          <w:rFonts w:ascii="Times New Roman" w:hAnsi="Times New Roman"/>
          <w:kern w:val="2"/>
          <w14:ligatures w14:val="standard"/>
          <w14:numForm w14:val="lining"/>
          <w14:numSpacing w14:val="proportional"/>
          <w14:cntxtAlts/>
        </w:rPr>
        <w:t>’</w:t>
      </w:r>
      <w:r w:rsidR="00460257">
        <w:rPr>
          <w:rFonts w:ascii="Times New Roman" w:hAnsi="Times New Roman"/>
          <w:kern w:val="2"/>
          <w14:ligatures w14:val="standard"/>
          <w14:numForm w14:val="lining"/>
          <w14:numSpacing w14:val="proportional"/>
          <w14:cntxtAlts/>
        </w:rPr>
        <w:t xml:space="preserve">s intentions are typically based around the moral psychological function of gossip, which we address in the next section.) </w:t>
      </w:r>
      <w:r w:rsidR="001D76F5" w:rsidRPr="00367AB9">
        <w:rPr>
          <w:rFonts w:ascii="Times New Roman" w:hAnsi="Times New Roman"/>
          <w:kern w:val="2"/>
          <w14:ligatures w14:val="standard"/>
          <w14:numForm w14:val="lining"/>
          <w14:numSpacing w14:val="proportional"/>
          <w14:cntxtAlts/>
        </w:rPr>
        <w:t xml:space="preserve">Second, though rumors and gossip share much in common, gossip need not be unsubstantiated hearsay. The speaker </w:t>
      </w:r>
      <w:r w:rsidR="006B65B2">
        <w:rPr>
          <w:rFonts w:ascii="Times New Roman" w:hAnsi="Times New Roman"/>
          <w:kern w:val="2"/>
          <w14:ligatures w14:val="standard"/>
          <w14:numForm w14:val="lining"/>
          <w14:numSpacing w14:val="proportional"/>
          <w14:cntxtAlts/>
        </w:rPr>
        <w:t>can</w:t>
      </w:r>
      <w:r w:rsidR="001D76F5" w:rsidRPr="00367AB9">
        <w:rPr>
          <w:rFonts w:ascii="Times New Roman" w:hAnsi="Times New Roman"/>
          <w:kern w:val="2"/>
          <w14:ligatures w14:val="standard"/>
          <w14:numForm w14:val="lining"/>
          <w14:numSpacing w14:val="proportional"/>
          <w14:cntxtAlts/>
        </w:rPr>
        <w:t xml:space="preserve"> </w:t>
      </w:r>
      <w:r w:rsidR="00F13CB0" w:rsidRPr="00367AB9">
        <w:rPr>
          <w:rFonts w:ascii="Times New Roman" w:hAnsi="Times New Roman"/>
          <w:kern w:val="2"/>
          <w14:ligatures w14:val="standard"/>
          <w14:numForm w14:val="lining"/>
          <w14:numSpacing w14:val="proportional"/>
          <w14:cntxtAlts/>
        </w:rPr>
        <w:t xml:space="preserve">even </w:t>
      </w:r>
      <w:r w:rsidR="001D76F5" w:rsidRPr="00367AB9">
        <w:rPr>
          <w:rFonts w:ascii="Times New Roman" w:hAnsi="Times New Roman"/>
          <w:kern w:val="2"/>
          <w14:ligatures w14:val="standard"/>
          <w14:numForm w14:val="lining"/>
          <w14:numSpacing w14:val="proportional"/>
          <w14:cntxtAlts/>
        </w:rPr>
        <w:t xml:space="preserve">know </w:t>
      </w:r>
      <w:r w:rsidR="00F13CB0" w:rsidRPr="00367AB9">
        <w:rPr>
          <w:rFonts w:ascii="Times New Roman" w:hAnsi="Times New Roman"/>
          <w:kern w:val="2"/>
          <w14:ligatures w14:val="standard"/>
          <w14:numForm w14:val="lining"/>
          <w14:numSpacing w14:val="proportional"/>
          <w14:cntxtAlts/>
        </w:rPr>
        <w:t xml:space="preserve">the content of the gossip </w:t>
      </w:r>
      <w:r w:rsidR="001D76F5" w:rsidRPr="00367AB9">
        <w:rPr>
          <w:rFonts w:ascii="Times New Roman" w:hAnsi="Times New Roman"/>
          <w:kern w:val="2"/>
          <w14:ligatures w14:val="standard"/>
          <w14:numForm w14:val="lining"/>
          <w14:numSpacing w14:val="proportional"/>
          <w14:cntxtAlts/>
        </w:rPr>
        <w:t>firsthand</w:t>
      </w:r>
      <w:r w:rsidR="001530D6" w:rsidRPr="00367AB9">
        <w:rPr>
          <w:rFonts w:ascii="Times New Roman" w:hAnsi="Times New Roman"/>
          <w:kern w:val="2"/>
          <w14:ligatures w14:val="standard"/>
          <w14:numForm w14:val="lining"/>
          <w14:numSpacing w14:val="proportional"/>
          <w14:cntxtAlts/>
        </w:rPr>
        <w:t>, as evidenced by t</w:t>
      </w:r>
      <w:r w:rsidR="00652968" w:rsidRPr="00367AB9">
        <w:rPr>
          <w:rFonts w:ascii="Times New Roman" w:hAnsi="Times New Roman"/>
          <w:kern w:val="2"/>
          <w14:ligatures w14:val="standard"/>
          <w14:numForm w14:val="lining"/>
          <w14:numSpacing w14:val="proportional"/>
          <w14:cntxtAlts/>
        </w:rPr>
        <w:t xml:space="preserve">he </w:t>
      </w:r>
      <w:r w:rsidR="001530D6" w:rsidRPr="00367AB9">
        <w:rPr>
          <w:rFonts w:ascii="Times New Roman" w:hAnsi="Times New Roman"/>
          <w:kern w:val="2"/>
          <w14:ligatures w14:val="standard"/>
          <w14:numForm w14:val="lining"/>
          <w14:numSpacing w14:val="proportional"/>
          <w14:cntxtAlts/>
        </w:rPr>
        <w:t xml:space="preserve">lists </w:t>
      </w:r>
      <w:r w:rsidR="00652968" w:rsidRPr="00367AB9">
        <w:rPr>
          <w:rFonts w:ascii="Times New Roman" w:hAnsi="Times New Roman"/>
          <w:kern w:val="2"/>
          <w14:ligatures w14:val="standard"/>
          <w14:numForm w14:val="lining"/>
          <w14:numSpacing w14:val="proportional"/>
          <w14:cntxtAlts/>
        </w:rPr>
        <w:t>of rapist</w:t>
      </w:r>
      <w:r w:rsidR="00883290">
        <w:rPr>
          <w:rFonts w:ascii="Times New Roman" w:hAnsi="Times New Roman"/>
          <w:kern w:val="2"/>
          <w14:ligatures w14:val="standard"/>
          <w14:numForm w14:val="lining"/>
          <w14:numSpacing w14:val="proportional"/>
          <w14:cntxtAlts/>
        </w:rPr>
        <w:t>s</w:t>
      </w:r>
      <w:r w:rsidR="00652968" w:rsidRPr="00367AB9">
        <w:rPr>
          <w:rFonts w:ascii="Times New Roman" w:hAnsi="Times New Roman"/>
          <w:kern w:val="2"/>
          <w14:ligatures w14:val="standard"/>
          <w14:numForm w14:val="lining"/>
          <w14:numSpacing w14:val="proportional"/>
          <w14:cntxtAlts/>
        </w:rPr>
        <w:t xml:space="preserve"> at university campuses</w:t>
      </w:r>
      <w:r w:rsidR="00A02CF5">
        <w:rPr>
          <w:rFonts w:ascii="Times New Roman" w:hAnsi="Times New Roman"/>
          <w:kern w:val="2"/>
          <w14:ligatures w14:val="standard"/>
          <w14:numForm w14:val="lining"/>
          <w14:numSpacing w14:val="proportional"/>
          <w14:cntxtAlts/>
        </w:rPr>
        <w:t xml:space="preserve"> noted above</w:t>
      </w:r>
      <w:r w:rsidR="00652968" w:rsidRPr="00367AB9">
        <w:rPr>
          <w:rFonts w:ascii="Times New Roman" w:hAnsi="Times New Roman"/>
          <w:kern w:val="2"/>
          <w14:ligatures w14:val="standard"/>
          <w14:numForm w14:val="lining"/>
          <w14:numSpacing w14:val="proportional"/>
          <w14:cntxtAlts/>
        </w:rPr>
        <w:t>.</w:t>
      </w:r>
      <w:r w:rsidR="001D76F5" w:rsidRPr="00367AB9">
        <w:rPr>
          <w:rFonts w:ascii="Times New Roman" w:hAnsi="Times New Roman"/>
          <w:kern w:val="2"/>
          <w14:ligatures w14:val="standard"/>
          <w14:numForm w14:val="lining"/>
          <w14:numSpacing w14:val="proportional"/>
          <w14:cntxtAlts/>
        </w:rPr>
        <w:t xml:space="preserve"> </w:t>
      </w:r>
      <w:r w:rsidR="00B96DC1">
        <w:rPr>
          <w:rFonts w:ascii="Times New Roman" w:hAnsi="Times New Roman"/>
          <w:kern w:val="2"/>
          <w14:ligatures w14:val="standard"/>
          <w14:numForm w14:val="lining"/>
          <w14:numSpacing w14:val="proportional"/>
          <w14:cntxtAlts/>
        </w:rPr>
        <w:t>Third, though feminist epistemologists are right to note that gossip often occurs within the larger context of a narrative (Code 1995, Adkin 2002), gossip can also occur independent</w:t>
      </w:r>
      <w:r w:rsidR="00970812">
        <w:rPr>
          <w:rFonts w:ascii="Times New Roman" w:hAnsi="Times New Roman"/>
          <w:kern w:val="2"/>
          <w14:ligatures w14:val="standard"/>
          <w14:numForm w14:val="lining"/>
          <w14:numSpacing w14:val="proportional"/>
          <w14:cntxtAlts/>
        </w:rPr>
        <w:t>ly</w:t>
      </w:r>
      <w:r w:rsidR="00B96DC1">
        <w:rPr>
          <w:rFonts w:ascii="Times New Roman" w:hAnsi="Times New Roman"/>
          <w:kern w:val="2"/>
          <w14:ligatures w14:val="standard"/>
          <w14:numForm w14:val="lining"/>
          <w14:numSpacing w14:val="proportional"/>
          <w14:cntxtAlts/>
        </w:rPr>
        <w:t xml:space="preserve"> of a narrative context (</w:t>
      </w:r>
      <w:r>
        <w:rPr>
          <w:rFonts w:ascii="Times New Roman" w:hAnsi="Times New Roman"/>
          <w:kern w:val="2"/>
          <w14:ligatures w14:val="standard"/>
          <w14:numForm w14:val="lining"/>
          <w14:numSpacing w14:val="proportional"/>
          <w14:cntxtAlts/>
        </w:rPr>
        <w:t xml:space="preserve">again </w:t>
      </w:r>
      <w:r w:rsidR="00B96DC1">
        <w:rPr>
          <w:rFonts w:ascii="Times New Roman" w:hAnsi="Times New Roman"/>
          <w:kern w:val="2"/>
          <w14:ligatures w14:val="standard"/>
          <w14:numForm w14:val="lining"/>
          <w14:numSpacing w14:val="proportional"/>
          <w14:cntxtAlts/>
        </w:rPr>
        <w:t>as the rapists lists indicate). Fourth, it is important to note the role of gender in defining this concept. Gossip has typically be</w:t>
      </w:r>
      <w:r w:rsidR="006116CA">
        <w:rPr>
          <w:rFonts w:ascii="Times New Roman" w:hAnsi="Times New Roman"/>
          <w:kern w:val="2"/>
          <w14:ligatures w14:val="standard"/>
          <w14:numForm w14:val="lining"/>
          <w14:numSpacing w14:val="proportional"/>
          <w14:cntxtAlts/>
        </w:rPr>
        <w:t>en</w:t>
      </w:r>
      <w:r w:rsidR="00B96DC1">
        <w:rPr>
          <w:rFonts w:ascii="Times New Roman" w:hAnsi="Times New Roman"/>
          <w:kern w:val="2"/>
          <w14:ligatures w14:val="standard"/>
          <w14:numForm w14:val="lining"/>
          <w14:numSpacing w14:val="proportional"/>
          <w14:cntxtAlts/>
        </w:rPr>
        <w:t xml:space="preserve"> regarded both by the folk and by feminist philosophers as a speech act predominately engaged in by women (</w:t>
      </w:r>
      <w:r w:rsidR="006F2DB7">
        <w:rPr>
          <w:rFonts w:ascii="Times New Roman" w:hAnsi="Times New Roman"/>
          <w:kern w:val="2"/>
          <w14:ligatures w14:val="standard"/>
          <w14:numForm w14:val="lining"/>
          <w14:numSpacing w14:val="proportional"/>
          <w14:cntxtAlts/>
        </w:rPr>
        <w:t xml:space="preserve">de Sousa 1994, </w:t>
      </w:r>
      <w:r w:rsidR="00B96DC1">
        <w:rPr>
          <w:rFonts w:ascii="Times New Roman" w:hAnsi="Times New Roman"/>
          <w:kern w:val="2"/>
          <w14:ligatures w14:val="standard"/>
          <w14:numForm w14:val="lining"/>
          <w14:numSpacing w14:val="proportional"/>
          <w14:cntxtAlts/>
        </w:rPr>
        <w:t>Jones 1980, Spacks 1982, Tannen 1990</w:t>
      </w:r>
      <w:r w:rsidR="008518F8">
        <w:rPr>
          <w:rFonts w:ascii="Times New Roman" w:hAnsi="Times New Roman"/>
          <w:kern w:val="2"/>
          <w14:ligatures w14:val="standard"/>
          <w14:numForm w14:val="lining"/>
          <w14:numSpacing w14:val="proportional"/>
          <w14:cntxtAlts/>
        </w:rPr>
        <w:t xml:space="preserve">, </w:t>
      </w:r>
      <w:r w:rsidR="00831F5F">
        <w:rPr>
          <w:rFonts w:ascii="Times New Roman" w:hAnsi="Times New Roman"/>
          <w:kern w:val="2"/>
          <w14:ligatures w14:val="standard"/>
          <w14:numForm w14:val="lining"/>
          <w14:numSpacing w14:val="proportional"/>
          <w14:cntxtAlts/>
        </w:rPr>
        <w:t xml:space="preserve">and </w:t>
      </w:r>
      <w:r w:rsidR="008518F8">
        <w:rPr>
          <w:rFonts w:ascii="Times New Roman" w:hAnsi="Times New Roman"/>
          <w:kern w:val="2"/>
          <w14:ligatures w14:val="standard"/>
          <w14:numForm w14:val="lining"/>
          <w14:numSpacing w14:val="proportional"/>
          <w14:cntxtAlts/>
        </w:rPr>
        <w:t>Collins 1994</w:t>
      </w:r>
      <w:r w:rsidR="00B96DC1">
        <w:rPr>
          <w:rFonts w:ascii="Times New Roman" w:hAnsi="Times New Roman"/>
          <w:kern w:val="2"/>
          <w14:ligatures w14:val="standard"/>
          <w14:numForm w14:val="lining"/>
          <w14:numSpacing w14:val="proportional"/>
          <w14:cntxtAlts/>
        </w:rPr>
        <w:t xml:space="preserve">). We, however, follow Adkin (2002) in noting that gossip is not </w:t>
      </w:r>
      <w:r w:rsidR="00932637">
        <w:rPr>
          <w:rFonts w:ascii="Times New Roman" w:hAnsi="Times New Roman"/>
          <w:kern w:val="2"/>
          <w14:ligatures w14:val="standard"/>
          <w14:numForm w14:val="lining"/>
          <w14:numSpacing w14:val="proportional"/>
          <w14:cntxtAlts/>
        </w:rPr>
        <w:t>distinct</w:t>
      </w:r>
      <w:r w:rsidR="00B96DC1">
        <w:rPr>
          <w:rFonts w:ascii="Times New Roman" w:hAnsi="Times New Roman"/>
          <w:kern w:val="2"/>
          <w14:ligatures w14:val="standard"/>
          <w14:numForm w14:val="lining"/>
          <w14:numSpacing w14:val="proportional"/>
          <w14:cntxtAlts/>
        </w:rPr>
        <w:t xml:space="preserve"> to women’s speech, though it does </w:t>
      </w:r>
      <w:r w:rsidR="00411874">
        <w:rPr>
          <w:rFonts w:ascii="Times New Roman" w:hAnsi="Times New Roman"/>
          <w:kern w:val="2"/>
          <w14:ligatures w14:val="standard"/>
          <w14:numForm w14:val="lining"/>
          <w14:numSpacing w14:val="proportional"/>
          <w14:cntxtAlts/>
        </w:rPr>
        <w:t xml:space="preserve">raise topics </w:t>
      </w:r>
      <w:r w:rsidR="00F81395">
        <w:rPr>
          <w:rFonts w:ascii="Times New Roman" w:hAnsi="Times New Roman"/>
          <w:kern w:val="2"/>
          <w14:ligatures w14:val="standard"/>
          <w14:numForm w14:val="lining"/>
          <w14:numSpacing w14:val="proportional"/>
          <w14:cntxtAlts/>
        </w:rPr>
        <w:t xml:space="preserve">relevant to feminist philosophy. </w:t>
      </w:r>
    </w:p>
    <w:p w14:paraId="595A98D2" w14:textId="2D38C52C" w:rsidR="00CF50D6" w:rsidRDefault="00B96DC1" w:rsidP="00FD379E">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Fifth</w:t>
      </w:r>
      <w:r w:rsidR="001D76F5" w:rsidRPr="00367AB9">
        <w:rPr>
          <w:rFonts w:ascii="Times New Roman" w:hAnsi="Times New Roman"/>
          <w:kern w:val="2"/>
          <w14:ligatures w14:val="standard"/>
          <w14:numForm w14:val="lining"/>
          <w14:numSpacing w14:val="proportional"/>
          <w14:cntxtAlts/>
        </w:rPr>
        <w:t>,</w:t>
      </w:r>
      <w:r w:rsidR="00CF50D6" w:rsidRPr="00367AB9">
        <w:rPr>
          <w:rFonts w:ascii="Times New Roman" w:hAnsi="Times New Roman"/>
          <w:kern w:val="2"/>
          <w14:ligatures w14:val="standard"/>
          <w14:numForm w14:val="lining"/>
          <w14:numSpacing w14:val="proportional"/>
          <w14:cntxtAlts/>
        </w:rPr>
        <w:t xml:space="preserve"> the speaker</w:t>
      </w:r>
      <w:r w:rsidR="001D76F5" w:rsidRPr="00367AB9">
        <w:rPr>
          <w:rFonts w:ascii="Times New Roman" w:hAnsi="Times New Roman"/>
          <w:kern w:val="2"/>
          <w14:ligatures w14:val="standard"/>
          <w14:numForm w14:val="lining"/>
          <w14:numSpacing w14:val="proportional"/>
          <w14:cntxtAlts/>
        </w:rPr>
        <w:t xml:space="preserve"> can gossip about</w:t>
      </w:r>
      <w:r w:rsidR="00CF50D6" w:rsidRPr="00367AB9">
        <w:rPr>
          <w:rFonts w:ascii="Times New Roman" w:hAnsi="Times New Roman"/>
          <w:kern w:val="2"/>
          <w14:ligatures w14:val="standard"/>
          <w14:numForm w14:val="lining"/>
          <w14:numSpacing w14:val="proportional"/>
          <w14:cntxtAlts/>
        </w:rPr>
        <w:t xml:space="preserve"> someone</w:t>
      </w:r>
      <w:r w:rsidR="008B713E" w:rsidRPr="00367AB9">
        <w:rPr>
          <w:rFonts w:ascii="Times New Roman" w:hAnsi="Times New Roman"/>
          <w:kern w:val="2"/>
          <w14:ligatures w14:val="standard"/>
          <w14:numForm w14:val="lining"/>
          <w14:numSpacing w14:val="proportional"/>
          <w14:cntxtAlts/>
        </w:rPr>
        <w:t xml:space="preserve"> as </w:t>
      </w:r>
      <w:r w:rsidR="0014019F" w:rsidRPr="00367AB9">
        <w:rPr>
          <w:rFonts w:ascii="Times New Roman" w:hAnsi="Times New Roman"/>
          <w:kern w:val="2"/>
          <w14:ligatures w14:val="standard"/>
          <w14:numForm w14:val="lining"/>
          <w14:numSpacing w14:val="proportional"/>
          <w14:cntxtAlts/>
        </w:rPr>
        <w:t>a moral</w:t>
      </w:r>
      <w:r w:rsidR="008B713E" w:rsidRPr="00367AB9">
        <w:rPr>
          <w:rFonts w:ascii="Times New Roman" w:hAnsi="Times New Roman"/>
          <w:kern w:val="2"/>
          <w14:ligatures w14:val="standard"/>
          <w14:numForm w14:val="lining"/>
          <w14:numSpacing w14:val="proportional"/>
          <w14:cntxtAlts/>
        </w:rPr>
        <w:t xml:space="preserve"> agent by characterizing his</w:t>
      </w:r>
      <w:r w:rsidR="001D76F5" w:rsidRPr="00367AB9">
        <w:rPr>
          <w:rFonts w:ascii="Times New Roman" w:hAnsi="Times New Roman"/>
          <w:kern w:val="2"/>
          <w14:ligatures w14:val="standard"/>
          <w14:numForm w14:val="lining"/>
          <w14:numSpacing w14:val="proportional"/>
          <w14:cntxtAlts/>
        </w:rPr>
        <w:t xml:space="preserve"> behavior (“</w:t>
      </w:r>
      <w:r w:rsidR="001F1E15" w:rsidRPr="00367AB9">
        <w:rPr>
          <w:rFonts w:ascii="Times New Roman" w:hAnsi="Times New Roman"/>
          <w:kern w:val="2"/>
          <w14:ligatures w14:val="standard"/>
          <w14:numForm w14:val="lining"/>
          <w14:numSpacing w14:val="proportional"/>
          <w14:cntxtAlts/>
        </w:rPr>
        <w:t xml:space="preserve">Ford </w:t>
      </w:r>
      <w:r w:rsidR="001D76F5" w:rsidRPr="00367AB9">
        <w:rPr>
          <w:rFonts w:ascii="Times New Roman" w:hAnsi="Times New Roman"/>
          <w:kern w:val="2"/>
          <w14:ligatures w14:val="standard"/>
          <w14:numForm w14:val="lining"/>
          <w14:numSpacing w14:val="proportional"/>
          <w14:cntxtAlts/>
        </w:rPr>
        <w:t xml:space="preserve">lied”) </w:t>
      </w:r>
      <w:r w:rsidR="008B713E" w:rsidRPr="00367AB9">
        <w:rPr>
          <w:rFonts w:ascii="Times New Roman" w:hAnsi="Times New Roman"/>
          <w:kern w:val="2"/>
          <w14:ligatures w14:val="standard"/>
          <w14:numForm w14:val="lining"/>
          <w14:numSpacing w14:val="proportional"/>
          <w14:cntxtAlts/>
        </w:rPr>
        <w:t>or</w:t>
      </w:r>
      <w:r w:rsidR="00DB3971" w:rsidRPr="00367AB9">
        <w:rPr>
          <w:rFonts w:ascii="Times New Roman" w:hAnsi="Times New Roman"/>
          <w:kern w:val="2"/>
          <w14:ligatures w14:val="standard"/>
          <w14:numForm w14:val="lining"/>
          <w14:numSpacing w14:val="proportional"/>
          <w14:cntxtAlts/>
        </w:rPr>
        <w:t xml:space="preserve"> </w:t>
      </w:r>
      <w:r w:rsidR="00844413" w:rsidRPr="00367AB9">
        <w:rPr>
          <w:rFonts w:ascii="Times New Roman" w:hAnsi="Times New Roman"/>
          <w:kern w:val="2"/>
          <w14:ligatures w14:val="standard"/>
          <w14:numForm w14:val="lining"/>
          <w14:numSpacing w14:val="proportional"/>
          <w14:cntxtAlts/>
        </w:rPr>
        <w:t xml:space="preserve">his </w:t>
      </w:r>
      <w:r w:rsidR="001D76F5" w:rsidRPr="00367AB9">
        <w:rPr>
          <w:rFonts w:ascii="Times New Roman" w:hAnsi="Times New Roman"/>
          <w:kern w:val="2"/>
          <w14:ligatures w14:val="standard"/>
          <w14:numForm w14:val="lining"/>
          <w14:numSpacing w14:val="proportional"/>
          <w14:cntxtAlts/>
        </w:rPr>
        <w:t>traits (“</w:t>
      </w:r>
      <w:r w:rsidR="001F1E15" w:rsidRPr="00367AB9">
        <w:rPr>
          <w:rFonts w:ascii="Times New Roman" w:hAnsi="Times New Roman"/>
          <w:kern w:val="2"/>
          <w14:ligatures w14:val="standard"/>
          <w14:numForm w14:val="lining"/>
          <w14:numSpacing w14:val="proportional"/>
          <w14:cntxtAlts/>
        </w:rPr>
        <w:t xml:space="preserve">Ford </w:t>
      </w:r>
      <w:r w:rsidR="001D76F5" w:rsidRPr="00367AB9">
        <w:rPr>
          <w:rFonts w:ascii="Times New Roman" w:hAnsi="Times New Roman"/>
          <w:kern w:val="2"/>
          <w14:ligatures w14:val="standard"/>
          <w14:numForm w14:val="lining"/>
          <w14:numSpacing w14:val="proportional"/>
          <w14:cntxtAlts/>
        </w:rPr>
        <w:t>is a liar”)</w:t>
      </w:r>
      <w:r w:rsidR="008B713E" w:rsidRPr="00367AB9">
        <w:rPr>
          <w:rFonts w:ascii="Times New Roman" w:hAnsi="Times New Roman"/>
          <w:kern w:val="2"/>
          <w14:ligatures w14:val="standard"/>
          <w14:numForm w14:val="lining"/>
          <w14:numSpacing w14:val="proportional"/>
          <w14:cntxtAlts/>
        </w:rPr>
        <w:t>;</w:t>
      </w:r>
      <w:r w:rsidR="00CF50D6" w:rsidRPr="00367AB9">
        <w:rPr>
          <w:rFonts w:ascii="Times New Roman" w:hAnsi="Times New Roman"/>
          <w:kern w:val="2"/>
          <w14:ligatures w14:val="standard"/>
          <w14:numForm w14:val="lining"/>
          <w14:numSpacing w14:val="proportional"/>
          <w14:cntxtAlts/>
        </w:rPr>
        <w:t xml:space="preserve"> the speaker</w:t>
      </w:r>
      <w:r w:rsidR="008B713E" w:rsidRPr="00367AB9">
        <w:rPr>
          <w:rFonts w:ascii="Times New Roman" w:hAnsi="Times New Roman"/>
          <w:kern w:val="2"/>
          <w14:ligatures w14:val="standard"/>
          <w14:numForm w14:val="lining"/>
          <w14:numSpacing w14:val="proportional"/>
          <w14:cntxtAlts/>
        </w:rPr>
        <w:t xml:space="preserve"> can also gossip about</w:t>
      </w:r>
      <w:r w:rsidR="00CF50D6" w:rsidRPr="00367AB9">
        <w:rPr>
          <w:rFonts w:ascii="Times New Roman" w:hAnsi="Times New Roman"/>
          <w:kern w:val="2"/>
          <w14:ligatures w14:val="standard"/>
          <w14:numForm w14:val="lining"/>
          <w14:numSpacing w14:val="proportional"/>
          <w14:cntxtAlts/>
        </w:rPr>
        <w:t xml:space="preserve"> someone</w:t>
      </w:r>
      <w:r w:rsidR="008B713E" w:rsidRPr="00367AB9">
        <w:rPr>
          <w:rFonts w:ascii="Times New Roman" w:hAnsi="Times New Roman"/>
          <w:kern w:val="2"/>
          <w14:ligatures w14:val="standard"/>
          <w14:numForm w14:val="lining"/>
          <w14:numSpacing w14:val="proportional"/>
          <w14:cntxtAlts/>
        </w:rPr>
        <w:t xml:space="preserve"> as a</w:t>
      </w:r>
      <w:r w:rsidR="0014019F" w:rsidRPr="00367AB9">
        <w:rPr>
          <w:rFonts w:ascii="Times New Roman" w:hAnsi="Times New Roman"/>
          <w:kern w:val="2"/>
          <w14:ligatures w14:val="standard"/>
          <w14:numForm w14:val="lining"/>
          <w14:numSpacing w14:val="proportional"/>
          <w14:cntxtAlts/>
        </w:rPr>
        <w:t xml:space="preserve"> moral</w:t>
      </w:r>
      <w:r w:rsidR="008B713E" w:rsidRPr="00367AB9">
        <w:rPr>
          <w:rFonts w:ascii="Times New Roman" w:hAnsi="Times New Roman"/>
          <w:kern w:val="2"/>
          <w14:ligatures w14:val="standard"/>
          <w14:numForm w14:val="lining"/>
          <w14:numSpacing w14:val="proportional"/>
          <w14:cntxtAlts/>
        </w:rPr>
        <w:t xml:space="preserve"> patient by characterizing</w:t>
      </w:r>
      <w:r w:rsidR="00D40E2E" w:rsidRPr="00367AB9">
        <w:rPr>
          <w:rFonts w:ascii="Times New Roman" w:hAnsi="Times New Roman"/>
          <w:kern w:val="2"/>
          <w14:ligatures w14:val="standard"/>
          <w14:numForm w14:val="lining"/>
          <w14:numSpacing w14:val="proportional"/>
          <w14:cntxtAlts/>
        </w:rPr>
        <w:t xml:space="preserve"> the treatment </w:t>
      </w:r>
      <w:r w:rsidR="008B713E" w:rsidRPr="00367AB9">
        <w:rPr>
          <w:rFonts w:ascii="Times New Roman" w:hAnsi="Times New Roman"/>
          <w:kern w:val="2"/>
          <w14:ligatures w14:val="standard"/>
          <w14:numForm w14:val="lining"/>
          <w14:numSpacing w14:val="proportional"/>
          <w14:cntxtAlts/>
        </w:rPr>
        <w:t>he’</w:t>
      </w:r>
      <w:r w:rsidR="00D40E2E" w:rsidRPr="00367AB9">
        <w:rPr>
          <w:rFonts w:ascii="Times New Roman" w:hAnsi="Times New Roman"/>
          <w:kern w:val="2"/>
          <w14:ligatures w14:val="standard"/>
          <w14:numForm w14:val="lining"/>
          <w14:numSpacing w14:val="proportional"/>
          <w14:cntxtAlts/>
        </w:rPr>
        <w:t xml:space="preserve">s </w:t>
      </w:r>
      <w:r w:rsidR="00BE3573">
        <w:rPr>
          <w:rFonts w:ascii="Times New Roman" w:hAnsi="Times New Roman"/>
          <w:kern w:val="2"/>
          <w14:ligatures w14:val="standard"/>
          <w14:numForm w14:val="lining"/>
          <w14:numSpacing w14:val="proportional"/>
          <w14:cntxtAlts/>
        </w:rPr>
        <w:t>rece</w:t>
      </w:r>
      <w:r w:rsidR="006C423C">
        <w:rPr>
          <w:rFonts w:ascii="Times New Roman" w:hAnsi="Times New Roman"/>
          <w:kern w:val="2"/>
          <w14:ligatures w14:val="standard"/>
          <w14:numForm w14:val="lining"/>
          <w14:numSpacing w14:val="proportional"/>
          <w14:cntxtAlts/>
        </w:rPr>
        <w:t>i</w:t>
      </w:r>
      <w:r w:rsidR="00BE3573">
        <w:rPr>
          <w:rFonts w:ascii="Times New Roman" w:hAnsi="Times New Roman"/>
          <w:kern w:val="2"/>
          <w14:ligatures w14:val="standard"/>
          <w14:numForm w14:val="lining"/>
          <w14:numSpacing w14:val="proportional"/>
          <w14:cntxtAlts/>
        </w:rPr>
        <w:t>ved</w:t>
      </w:r>
      <w:r w:rsidR="00D40E2E" w:rsidRPr="00367AB9">
        <w:rPr>
          <w:rFonts w:ascii="Times New Roman" w:hAnsi="Times New Roman"/>
          <w:kern w:val="2"/>
          <w14:ligatures w14:val="standard"/>
          <w14:numForm w14:val="lining"/>
          <w14:numSpacing w14:val="proportional"/>
          <w14:cntxtAlts/>
        </w:rPr>
        <w:t xml:space="preserve"> (e.g., “</w:t>
      </w:r>
      <w:r w:rsidR="001F1E15" w:rsidRPr="00367AB9">
        <w:rPr>
          <w:rFonts w:ascii="Times New Roman" w:hAnsi="Times New Roman"/>
          <w:kern w:val="2"/>
          <w14:ligatures w14:val="standard"/>
          <w14:numForm w14:val="lining"/>
          <w14:numSpacing w14:val="proportional"/>
          <w14:cntxtAlts/>
        </w:rPr>
        <w:t>Ford</w:t>
      </w:r>
      <w:r w:rsidR="00D40E2E" w:rsidRPr="00367AB9">
        <w:rPr>
          <w:rFonts w:ascii="Times New Roman" w:hAnsi="Times New Roman"/>
          <w:kern w:val="2"/>
          <w14:ligatures w14:val="standard"/>
          <w14:numForm w14:val="lining"/>
          <w14:numSpacing w14:val="proportional"/>
          <w14:cntxtAlts/>
        </w:rPr>
        <w:t xml:space="preserve"> is a cuck</w:t>
      </w:r>
      <w:r w:rsidR="001F1E15" w:rsidRPr="00367AB9">
        <w:rPr>
          <w:rFonts w:ascii="Times New Roman" w:hAnsi="Times New Roman"/>
          <w:kern w:val="2"/>
          <w14:ligatures w14:val="standard"/>
          <w14:numForm w14:val="lining"/>
          <w14:numSpacing w14:val="proportional"/>
          <w14:cntxtAlts/>
        </w:rPr>
        <w:t>old,</w:t>
      </w:r>
      <w:r w:rsidR="00D27078" w:rsidRPr="00367AB9">
        <w:rPr>
          <w:rFonts w:ascii="Times New Roman" w:hAnsi="Times New Roman"/>
          <w:kern w:val="2"/>
          <w14:ligatures w14:val="standard"/>
          <w14:numForm w14:val="lining"/>
          <w14:numSpacing w14:val="proportional"/>
          <w14:cntxtAlts/>
        </w:rPr>
        <w:t>”</w:t>
      </w:r>
      <w:r w:rsidR="001F1E15" w:rsidRPr="00367AB9">
        <w:rPr>
          <w:rFonts w:ascii="Times New Roman" w:hAnsi="Times New Roman"/>
          <w:kern w:val="2"/>
          <w14:ligatures w14:val="standard"/>
          <w14:numForm w14:val="lining"/>
          <w14:numSpacing w14:val="proportional"/>
          <w14:cntxtAlts/>
        </w:rPr>
        <w:t xml:space="preserve"> as in Shakespeare’s </w:t>
      </w:r>
      <w:r w:rsidR="001F1E15" w:rsidRPr="00367AB9">
        <w:rPr>
          <w:rFonts w:ascii="Times New Roman" w:hAnsi="Times New Roman"/>
          <w:i/>
          <w:kern w:val="2"/>
          <w14:ligatures w14:val="standard"/>
          <w14:numForm w14:val="lining"/>
          <w14:numSpacing w14:val="proportional"/>
          <w14:cntxtAlts/>
        </w:rPr>
        <w:t>Merry Wives of Windsor</w:t>
      </w:r>
      <w:r w:rsidR="00D27078" w:rsidRPr="00367AB9">
        <w:rPr>
          <w:rFonts w:ascii="Times New Roman" w:hAnsi="Times New Roman"/>
          <w:kern w:val="2"/>
          <w14:ligatures w14:val="standard"/>
          <w14:numForm w14:val="lining"/>
          <w14:numSpacing w14:val="proportional"/>
          <w14:cntxtAlts/>
        </w:rPr>
        <w:t>)</w:t>
      </w:r>
      <w:r w:rsidR="001D76F5" w:rsidRPr="00367AB9">
        <w:rPr>
          <w:rFonts w:ascii="Times New Roman" w:hAnsi="Times New Roman"/>
          <w:kern w:val="2"/>
          <w14:ligatures w14:val="standard"/>
          <w14:numForm w14:val="lining"/>
          <w14:numSpacing w14:val="proportional"/>
          <w14:cntxtAlts/>
        </w:rPr>
        <w:t>.</w:t>
      </w:r>
      <w:r w:rsidR="00016EF0" w:rsidRPr="00016EF0">
        <w:rPr>
          <w:rFonts w:ascii="Times New Roman" w:hAnsi="Times New Roman"/>
          <w:kern w:val="2"/>
          <w14:ligatures w14:val="standard"/>
          <w14:numForm w14:val="lining"/>
          <w14:numSpacing w14:val="proportional"/>
          <w14:cntxtAlts/>
        </w:rPr>
        <w:t xml:space="preserve"> </w:t>
      </w:r>
      <w:r w:rsidR="00016EF0">
        <w:rPr>
          <w:rFonts w:ascii="Times New Roman" w:hAnsi="Times New Roman"/>
          <w:kern w:val="2"/>
          <w14:ligatures w14:val="standard"/>
          <w14:numForm w14:val="lining"/>
          <w14:numSpacing w14:val="proportional"/>
          <w14:cntxtAlts/>
        </w:rPr>
        <w:t>Besides</w:t>
      </w:r>
      <w:r w:rsidR="00016EF0" w:rsidRPr="00367AB9">
        <w:rPr>
          <w:rFonts w:ascii="Times New Roman" w:hAnsi="Times New Roman"/>
          <w:kern w:val="2"/>
          <w14:ligatures w14:val="standard"/>
          <w14:numForm w14:val="lining"/>
          <w14:numSpacing w14:val="proportional"/>
          <w14:cntxtAlts/>
        </w:rPr>
        <w:t xml:space="preserve"> evaluating their target</w:t>
      </w:r>
      <w:r w:rsidR="00016EF0">
        <w:rPr>
          <w:rFonts w:ascii="Times New Roman" w:hAnsi="Times New Roman"/>
          <w:kern w:val="2"/>
          <w14:ligatures w14:val="standard"/>
          <w14:numForm w14:val="lining"/>
          <w14:numSpacing w14:val="proportional"/>
          <w14:cntxtAlts/>
        </w:rPr>
        <w:t>s</w:t>
      </w:r>
      <w:r w:rsidR="00016EF0" w:rsidRPr="00367AB9">
        <w:rPr>
          <w:rFonts w:ascii="Times New Roman" w:hAnsi="Times New Roman"/>
          <w:kern w:val="2"/>
          <w14:ligatures w14:val="standard"/>
          <w14:numForm w14:val="lining"/>
          <w14:numSpacing w14:val="proportional"/>
          <w14:cntxtAlts/>
        </w:rPr>
        <w:t>, attributions of traits do at least two things: they describe why the subject</w:t>
      </w:r>
      <w:r w:rsidR="00016EF0" w:rsidRPr="00367AB9">
        <w:rPr>
          <w:rFonts w:ascii="Times New Roman" w:hAnsi="Times New Roman"/>
          <w:i/>
          <w:kern w:val="2"/>
          <w14:ligatures w14:val="standard"/>
          <w14:numForm w14:val="lining"/>
          <w14:numSpacing w14:val="proportional"/>
          <w14:cntxtAlts/>
        </w:rPr>
        <w:t xml:space="preserve"> </w:t>
      </w:r>
      <w:r w:rsidR="00016EF0" w:rsidRPr="00367AB9">
        <w:rPr>
          <w:rFonts w:ascii="Times New Roman" w:hAnsi="Times New Roman"/>
          <w:kern w:val="2"/>
          <w14:ligatures w14:val="standard"/>
          <w14:numForm w14:val="lining"/>
          <w14:numSpacing w14:val="proportional"/>
          <w14:cntxtAlts/>
        </w:rPr>
        <w:t xml:space="preserve">acts as he does, and they suggest that he will behave </w:t>
      </w:r>
      <w:r w:rsidR="00016EF0">
        <w:rPr>
          <w:rFonts w:ascii="Times New Roman" w:hAnsi="Times New Roman"/>
          <w:kern w:val="2"/>
          <w14:ligatures w14:val="standard"/>
          <w14:numForm w14:val="lining"/>
          <w14:numSpacing w14:val="proportional"/>
          <w14:cntxtAlts/>
        </w:rPr>
        <w:t>similarly</w:t>
      </w:r>
      <w:r w:rsidR="00016EF0" w:rsidRPr="00367AB9">
        <w:rPr>
          <w:rFonts w:ascii="Times New Roman" w:hAnsi="Times New Roman"/>
          <w:kern w:val="2"/>
          <w14:ligatures w14:val="standard"/>
          <w14:numForm w14:val="lining"/>
          <w14:numSpacing w14:val="proportional"/>
          <w14:cntxtAlts/>
        </w:rPr>
        <w:t xml:space="preserve"> in the future.</w:t>
      </w:r>
      <w:r w:rsidR="001D76F5" w:rsidRPr="00367AB9">
        <w:rPr>
          <w:rFonts w:ascii="Times New Roman" w:hAnsi="Times New Roman"/>
          <w:kern w:val="2"/>
          <w14:ligatures w14:val="standard"/>
          <w14:numForm w14:val="lining"/>
          <w14:numSpacing w14:val="proportional"/>
          <w14:cntxtAlts/>
        </w:rPr>
        <w:t xml:space="preserve"> </w:t>
      </w:r>
      <w:r w:rsidR="00FD379E">
        <w:rPr>
          <w:rFonts w:ascii="Times New Roman" w:hAnsi="Times New Roman"/>
          <w:kern w:val="2"/>
          <w14:ligatures w14:val="standard"/>
          <w14:numForm w14:val="lining"/>
          <w14:numSpacing w14:val="proportional"/>
          <w14:cntxtAlts/>
        </w:rPr>
        <w:t xml:space="preserve">Trait-based gossip is arguably the most </w:t>
      </w:r>
      <w:r w:rsidR="00652363">
        <w:rPr>
          <w:rFonts w:ascii="Times New Roman" w:hAnsi="Times New Roman"/>
          <w:kern w:val="2"/>
          <w14:ligatures w14:val="standard"/>
          <w14:numForm w14:val="lining"/>
          <w14:numSpacing w14:val="proportional"/>
          <w14:cntxtAlts/>
        </w:rPr>
        <w:t>predictively useful</w:t>
      </w:r>
      <w:r w:rsidR="00FD379E">
        <w:rPr>
          <w:rFonts w:ascii="Times New Roman" w:hAnsi="Times New Roman"/>
          <w:kern w:val="2"/>
          <w14:ligatures w14:val="standard"/>
          <w14:numForm w14:val="lining"/>
          <w14:numSpacing w14:val="proportional"/>
          <w14:cntxtAlts/>
        </w:rPr>
        <w:t xml:space="preserve"> form, and hence will be our </w:t>
      </w:r>
      <w:r w:rsidR="006B65AD">
        <w:rPr>
          <w:rFonts w:ascii="Times New Roman" w:hAnsi="Times New Roman"/>
          <w:kern w:val="2"/>
          <w14:ligatures w14:val="standard"/>
          <w14:numForm w14:val="lining"/>
          <w14:numSpacing w14:val="proportional"/>
          <w14:cntxtAlts/>
        </w:rPr>
        <w:t xml:space="preserve">primary </w:t>
      </w:r>
      <w:r w:rsidR="00FD379E">
        <w:rPr>
          <w:rFonts w:ascii="Times New Roman" w:hAnsi="Times New Roman"/>
          <w:kern w:val="2"/>
          <w14:ligatures w14:val="standard"/>
          <w14:numForm w14:val="lining"/>
          <w14:numSpacing w14:val="proportional"/>
          <w14:cntxtAlts/>
        </w:rPr>
        <w:t xml:space="preserve">focus. </w:t>
      </w:r>
      <w:r w:rsidR="00DF6CDA" w:rsidRPr="00367AB9">
        <w:rPr>
          <w:rFonts w:ascii="Times New Roman" w:hAnsi="Times New Roman"/>
          <w:kern w:val="2"/>
          <w14:ligatures w14:val="standard"/>
          <w14:numForm w14:val="lining"/>
          <w14:numSpacing w14:val="proportional"/>
          <w14:cntxtAlts/>
        </w:rPr>
        <w:t>Behavior-based gossip only discusses one or a few of</w:t>
      </w:r>
      <w:r w:rsidR="00CF50D6" w:rsidRPr="00367AB9">
        <w:rPr>
          <w:rFonts w:ascii="Times New Roman" w:hAnsi="Times New Roman"/>
          <w:kern w:val="2"/>
          <w14:ligatures w14:val="standard"/>
          <w14:numForm w14:val="lining"/>
          <w14:numSpacing w14:val="proportional"/>
          <w14:cntxtAlts/>
        </w:rPr>
        <w:t xml:space="preserve"> the subject</w:t>
      </w:r>
      <w:r w:rsidR="00DF6CDA" w:rsidRPr="00367AB9">
        <w:rPr>
          <w:rFonts w:ascii="Times New Roman" w:hAnsi="Times New Roman"/>
          <w:kern w:val="2"/>
          <w14:ligatures w14:val="standard"/>
          <w14:numForm w14:val="lining"/>
          <w14:numSpacing w14:val="proportional"/>
          <w14:cntxtAlts/>
        </w:rPr>
        <w:t>’s past behavior(s)</w:t>
      </w:r>
      <w:r w:rsidR="00C3390C">
        <w:rPr>
          <w:rFonts w:ascii="Times New Roman" w:hAnsi="Times New Roman"/>
          <w:kern w:val="2"/>
          <w14:ligatures w14:val="standard"/>
          <w14:numForm w14:val="lining"/>
          <w14:numSpacing w14:val="proportional"/>
          <w14:cntxtAlts/>
        </w:rPr>
        <w:t xml:space="preserve">, and patiency </w:t>
      </w:r>
      <w:r w:rsidR="00A8150C" w:rsidRPr="00367AB9">
        <w:rPr>
          <w:rFonts w:ascii="Times New Roman" w:hAnsi="Times New Roman"/>
          <w:kern w:val="2"/>
          <w14:ligatures w14:val="standard"/>
          <w14:numForm w14:val="lining"/>
          <w14:numSpacing w14:val="proportional"/>
          <w14:cntxtAlts/>
        </w:rPr>
        <w:t>gossip discusses not what</w:t>
      </w:r>
      <w:r w:rsidR="00CF50D6" w:rsidRPr="00367AB9">
        <w:rPr>
          <w:rFonts w:ascii="Times New Roman" w:hAnsi="Times New Roman"/>
          <w:kern w:val="2"/>
          <w14:ligatures w14:val="standard"/>
          <w14:numForm w14:val="lining"/>
          <w14:numSpacing w14:val="proportional"/>
          <w14:cntxtAlts/>
        </w:rPr>
        <w:t xml:space="preserve"> the subject</w:t>
      </w:r>
      <w:r w:rsidR="00914018">
        <w:rPr>
          <w:rFonts w:ascii="Times New Roman" w:hAnsi="Times New Roman"/>
          <w:kern w:val="2"/>
          <w14:ligatures w14:val="standard"/>
          <w14:numForm w14:val="lining"/>
          <w14:numSpacing w14:val="proportional"/>
          <w14:cntxtAlts/>
        </w:rPr>
        <w:t xml:space="preserve"> has done but what has </w:t>
      </w:r>
      <w:r w:rsidR="00A8150C" w:rsidRPr="00367AB9">
        <w:rPr>
          <w:rFonts w:ascii="Times New Roman" w:hAnsi="Times New Roman"/>
          <w:kern w:val="2"/>
          <w14:ligatures w14:val="standard"/>
          <w14:numForm w14:val="lining"/>
          <w14:numSpacing w14:val="proportional"/>
          <w14:cntxtAlts/>
        </w:rPr>
        <w:t>been done to</w:t>
      </w:r>
      <w:r w:rsidR="00CF50D6" w:rsidRPr="00367AB9">
        <w:rPr>
          <w:rFonts w:ascii="Times New Roman" w:hAnsi="Times New Roman"/>
          <w:kern w:val="2"/>
          <w14:ligatures w14:val="standard"/>
          <w14:numForm w14:val="lining"/>
          <w14:numSpacing w14:val="proportional"/>
          <w14:cntxtAlts/>
        </w:rPr>
        <w:t xml:space="preserve"> him</w:t>
      </w:r>
      <w:r w:rsidR="00DF6CDA" w:rsidRPr="00367AB9">
        <w:rPr>
          <w:rFonts w:ascii="Times New Roman" w:hAnsi="Times New Roman"/>
          <w:kern w:val="2"/>
          <w14:ligatures w14:val="standard"/>
          <w14:numForm w14:val="lining"/>
          <w14:numSpacing w14:val="proportional"/>
          <w14:cntxtAlts/>
        </w:rPr>
        <w:t xml:space="preserve">. </w:t>
      </w:r>
      <w:r w:rsidR="001968A3" w:rsidRPr="00367AB9">
        <w:rPr>
          <w:rFonts w:ascii="Times New Roman" w:hAnsi="Times New Roman"/>
          <w:kern w:val="2"/>
          <w14:ligatures w14:val="standard"/>
          <w14:numForm w14:val="lining"/>
          <w14:numSpacing w14:val="proportional"/>
          <w14:cntxtAlts/>
        </w:rPr>
        <w:t>As Robinson (2016) emphasizes,</w:t>
      </w:r>
      <w:r w:rsidR="00571D25">
        <w:rPr>
          <w:rFonts w:ascii="Times New Roman" w:hAnsi="Times New Roman"/>
          <w:kern w:val="2"/>
          <w14:ligatures w14:val="standard"/>
          <w14:numForm w14:val="lining"/>
          <w14:numSpacing w14:val="proportional"/>
          <w14:cntxtAlts/>
        </w:rPr>
        <w:t xml:space="preserve"> forewarned is forearmed:</w:t>
      </w:r>
      <w:r w:rsidR="001968A3" w:rsidRPr="00367AB9">
        <w:rPr>
          <w:rFonts w:ascii="Times New Roman" w:hAnsi="Times New Roman"/>
          <w:kern w:val="2"/>
          <w14:ligatures w14:val="standard"/>
          <w14:numForm w14:val="lining"/>
          <w14:numSpacing w14:val="proportional"/>
          <w14:cntxtAlts/>
        </w:rPr>
        <w:t xml:space="preserve"> </w:t>
      </w:r>
      <w:r w:rsidR="006B65AD">
        <w:rPr>
          <w:rFonts w:ascii="Times New Roman" w:hAnsi="Times New Roman"/>
          <w:kern w:val="2"/>
          <w14:ligatures w14:val="standard"/>
          <w14:numForm w14:val="lining"/>
          <w14:numSpacing w14:val="proportional"/>
          <w14:cntxtAlts/>
        </w:rPr>
        <w:t>trait-based</w:t>
      </w:r>
      <w:r w:rsidR="006B65AD" w:rsidRPr="00367AB9">
        <w:rPr>
          <w:rFonts w:ascii="Times New Roman" w:hAnsi="Times New Roman"/>
          <w:kern w:val="2"/>
          <w14:ligatures w14:val="standard"/>
          <w14:numForm w14:val="lining"/>
          <w14:numSpacing w14:val="proportional"/>
          <w14:cntxtAlts/>
        </w:rPr>
        <w:t xml:space="preserve"> </w:t>
      </w:r>
      <w:r w:rsidR="001968A3" w:rsidRPr="00367AB9">
        <w:rPr>
          <w:rFonts w:ascii="Times New Roman" w:hAnsi="Times New Roman"/>
          <w:kern w:val="2"/>
          <w14:ligatures w14:val="standard"/>
          <w14:numForm w14:val="lining"/>
          <w14:numSpacing w14:val="proportional"/>
          <w14:cntxtAlts/>
        </w:rPr>
        <w:t xml:space="preserve">gossip has significant </w:t>
      </w:r>
      <w:r w:rsidR="00AB7087" w:rsidRPr="00367AB9">
        <w:rPr>
          <w:rFonts w:ascii="Times New Roman" w:hAnsi="Times New Roman"/>
          <w:kern w:val="2"/>
          <w14:ligatures w14:val="standard"/>
          <w14:numForm w14:val="lining"/>
          <w14:numSpacing w14:val="proportional"/>
          <w14:cntxtAlts/>
        </w:rPr>
        <w:t xml:space="preserve">potential </w:t>
      </w:r>
      <w:r w:rsidR="00234BD2" w:rsidRPr="00367AB9">
        <w:rPr>
          <w:rFonts w:ascii="Times New Roman" w:hAnsi="Times New Roman"/>
          <w:kern w:val="2"/>
          <w14:ligatures w14:val="standard"/>
          <w14:numForm w14:val="lining"/>
          <w14:numSpacing w14:val="proportional"/>
          <w14:cntxtAlts/>
        </w:rPr>
        <w:t>to impact</w:t>
      </w:r>
      <w:r w:rsidR="00CF50D6" w:rsidRPr="00367AB9">
        <w:rPr>
          <w:rFonts w:ascii="Times New Roman" w:hAnsi="Times New Roman"/>
          <w:kern w:val="2"/>
          <w14:ligatures w14:val="standard"/>
          <w14:numForm w14:val="lining"/>
          <w14:numSpacing w14:val="proportional"/>
          <w14:cntxtAlts/>
        </w:rPr>
        <w:t xml:space="preserve"> the subject</w:t>
      </w:r>
      <w:r w:rsidR="001968A3" w:rsidRPr="00367AB9">
        <w:rPr>
          <w:rFonts w:ascii="Times New Roman" w:hAnsi="Times New Roman"/>
          <w:kern w:val="2"/>
          <w14:ligatures w14:val="standard"/>
          <w14:numForm w14:val="lining"/>
          <w14:numSpacing w14:val="proportional"/>
          <w14:cntxtAlts/>
        </w:rPr>
        <w:t xml:space="preserve">. If the gossip is negative, it </w:t>
      </w:r>
      <w:r w:rsidR="00764ADB" w:rsidRPr="00367AB9">
        <w:rPr>
          <w:rFonts w:ascii="Times New Roman" w:hAnsi="Times New Roman"/>
          <w:kern w:val="2"/>
          <w14:ligatures w14:val="standard"/>
          <w14:numForm w14:val="lining"/>
          <w14:numSpacing w14:val="proportional"/>
          <w14:cntxtAlts/>
        </w:rPr>
        <w:t>can lead to</w:t>
      </w:r>
      <w:r w:rsidR="00CF50D6" w:rsidRPr="00367AB9">
        <w:rPr>
          <w:rFonts w:ascii="Times New Roman" w:hAnsi="Times New Roman"/>
          <w:kern w:val="2"/>
          <w14:ligatures w14:val="standard"/>
          <w14:numForm w14:val="lining"/>
          <w14:numSpacing w14:val="proportional"/>
          <w14:cntxtAlts/>
        </w:rPr>
        <w:t xml:space="preserve"> his</w:t>
      </w:r>
      <w:r w:rsidR="001968A3" w:rsidRPr="00367AB9">
        <w:rPr>
          <w:rFonts w:ascii="Times New Roman" w:hAnsi="Times New Roman"/>
          <w:kern w:val="2"/>
          <w14:ligatures w14:val="standard"/>
          <w14:numForm w14:val="lining"/>
          <w14:numSpacing w14:val="proportional"/>
          <w14:cntxtAlts/>
        </w:rPr>
        <w:t xml:space="preserve"> ostracism as </w:t>
      </w:r>
      <w:r w:rsidR="00987A45" w:rsidRPr="00367AB9">
        <w:rPr>
          <w:rFonts w:ascii="Times New Roman" w:hAnsi="Times New Roman"/>
          <w:kern w:val="2"/>
          <w14:ligatures w14:val="standard"/>
          <w14:numForm w14:val="lining"/>
          <w14:numSpacing w14:val="proportional"/>
          <w14:cntxtAlts/>
        </w:rPr>
        <w:t xml:space="preserve">a </w:t>
      </w:r>
      <w:r w:rsidR="001968A3" w:rsidRPr="00367AB9">
        <w:rPr>
          <w:rFonts w:ascii="Times New Roman" w:hAnsi="Times New Roman"/>
          <w:kern w:val="2"/>
          <w14:ligatures w14:val="standard"/>
          <w14:numForm w14:val="lining"/>
          <w14:numSpacing w14:val="proportional"/>
          <w14:cntxtAlts/>
        </w:rPr>
        <w:t>means of protecting others from</w:t>
      </w:r>
      <w:r w:rsidR="00CF50D6" w:rsidRPr="00367AB9">
        <w:rPr>
          <w:rFonts w:ascii="Times New Roman" w:hAnsi="Times New Roman"/>
          <w:kern w:val="2"/>
          <w14:ligatures w14:val="standard"/>
          <w14:numForm w14:val="lining"/>
          <w14:numSpacing w14:val="proportional"/>
          <w14:cntxtAlts/>
        </w:rPr>
        <w:t xml:space="preserve"> </w:t>
      </w:r>
      <w:r w:rsidR="00701121">
        <w:rPr>
          <w:rFonts w:ascii="Times New Roman" w:hAnsi="Times New Roman"/>
          <w:kern w:val="2"/>
          <w14:ligatures w14:val="standard"/>
          <w14:numForm w14:val="lining"/>
          <w14:numSpacing w14:val="proportional"/>
          <w14:cntxtAlts/>
        </w:rPr>
        <w:t>him</w:t>
      </w:r>
      <w:r w:rsidR="001968A3" w:rsidRPr="00367AB9">
        <w:rPr>
          <w:rFonts w:ascii="Times New Roman" w:hAnsi="Times New Roman"/>
          <w:kern w:val="2"/>
          <w14:ligatures w14:val="standard"/>
          <w14:numForm w14:val="lining"/>
          <w14:numSpacing w14:val="proportional"/>
          <w14:cntxtAlts/>
        </w:rPr>
        <w:t>. If the gossip is positive, it recommends</w:t>
      </w:r>
      <w:r w:rsidR="00CF50D6" w:rsidRPr="00367AB9">
        <w:rPr>
          <w:rFonts w:ascii="Times New Roman" w:hAnsi="Times New Roman"/>
          <w:kern w:val="2"/>
          <w14:ligatures w14:val="standard"/>
          <w14:numForm w14:val="lining"/>
          <w14:numSpacing w14:val="proportional"/>
          <w14:cntxtAlts/>
        </w:rPr>
        <w:t xml:space="preserve"> the subject</w:t>
      </w:r>
      <w:r w:rsidR="001968A3" w:rsidRPr="00367AB9">
        <w:rPr>
          <w:rFonts w:ascii="Times New Roman" w:hAnsi="Times New Roman"/>
          <w:kern w:val="2"/>
          <w14:ligatures w14:val="standard"/>
          <w14:numForm w14:val="lining"/>
          <w14:numSpacing w14:val="proportional"/>
          <w14:cntxtAlts/>
        </w:rPr>
        <w:t xml:space="preserve"> to others as </w:t>
      </w:r>
      <w:r w:rsidR="00987A45" w:rsidRPr="00367AB9">
        <w:rPr>
          <w:rFonts w:ascii="Times New Roman" w:hAnsi="Times New Roman"/>
          <w:kern w:val="2"/>
          <w14:ligatures w14:val="standard"/>
          <w14:numForm w14:val="lining"/>
          <w14:numSpacing w14:val="proportional"/>
          <w14:cntxtAlts/>
        </w:rPr>
        <w:t>some</w:t>
      </w:r>
      <w:r w:rsidR="001968A3" w:rsidRPr="00367AB9">
        <w:rPr>
          <w:rFonts w:ascii="Times New Roman" w:hAnsi="Times New Roman"/>
          <w:kern w:val="2"/>
          <w14:ligatures w14:val="standard"/>
          <w14:numForm w14:val="lining"/>
          <w14:numSpacing w14:val="proportional"/>
          <w14:cntxtAlts/>
        </w:rPr>
        <w:t>one who can be trusted to conform to the norm in question. Furthermore, if the gossip is false, it creates a caricature of</w:t>
      </w:r>
      <w:r w:rsidR="00CF50D6" w:rsidRPr="00367AB9">
        <w:rPr>
          <w:rFonts w:ascii="Times New Roman" w:hAnsi="Times New Roman"/>
          <w:kern w:val="2"/>
          <w14:ligatures w14:val="standard"/>
          <w14:numForm w14:val="lining"/>
          <w14:numSpacing w14:val="proportional"/>
          <w14:cntxtAlts/>
        </w:rPr>
        <w:t xml:space="preserve"> the subject</w:t>
      </w:r>
      <w:r w:rsidR="001968A3" w:rsidRPr="00367AB9">
        <w:rPr>
          <w:rFonts w:ascii="Times New Roman" w:hAnsi="Times New Roman"/>
          <w:kern w:val="2"/>
          <w14:ligatures w14:val="standard"/>
          <w14:numForm w14:val="lining"/>
          <w14:numSpacing w14:val="proportional"/>
          <w14:cntxtAlts/>
        </w:rPr>
        <w:t xml:space="preserve"> as a villain or hero. </w:t>
      </w:r>
      <w:r w:rsidR="00CF50D6" w:rsidRPr="00367AB9">
        <w:rPr>
          <w:rFonts w:ascii="Times New Roman" w:hAnsi="Times New Roman"/>
          <w:kern w:val="2"/>
          <w14:ligatures w14:val="standard"/>
          <w14:numForm w14:val="lining"/>
          <w14:numSpacing w14:val="proportional"/>
          <w14:cntxtAlts/>
        </w:rPr>
        <w:t xml:space="preserve">Such caricatures may have value in the context of moral education, but one naturally worries that, even in the case of flattering caricatures, </w:t>
      </w:r>
      <w:r w:rsidR="005D4310">
        <w:rPr>
          <w:rFonts w:ascii="Times New Roman" w:hAnsi="Times New Roman"/>
          <w:kern w:val="2"/>
          <w14:ligatures w14:val="standard"/>
          <w14:numForm w14:val="lining"/>
          <w14:numSpacing w14:val="proportional"/>
          <w14:cntxtAlts/>
        </w:rPr>
        <w:t>the speaker erects</w:t>
      </w:r>
      <w:r w:rsidR="00CF50D6" w:rsidRPr="00367AB9">
        <w:rPr>
          <w:rFonts w:ascii="Times New Roman" w:hAnsi="Times New Roman"/>
          <w:kern w:val="2"/>
          <w14:ligatures w14:val="standard"/>
          <w14:numForm w14:val="lining"/>
          <w14:numSpacing w14:val="proportional"/>
          <w14:cntxtAlts/>
        </w:rPr>
        <w:t xml:space="preserve"> unfair </w:t>
      </w:r>
      <w:r w:rsidR="00262269">
        <w:rPr>
          <w:rFonts w:ascii="Times New Roman" w:hAnsi="Times New Roman"/>
          <w:kern w:val="2"/>
          <w14:ligatures w14:val="standard"/>
          <w14:numForm w14:val="lining"/>
          <w14:numSpacing w14:val="proportional"/>
          <w14:cntxtAlts/>
        </w:rPr>
        <w:t xml:space="preserve">or </w:t>
      </w:r>
      <w:r w:rsidR="00CF7128">
        <w:rPr>
          <w:rFonts w:ascii="Times New Roman" w:hAnsi="Times New Roman"/>
          <w:kern w:val="2"/>
          <w14:ligatures w14:val="standard"/>
          <w14:numForm w14:val="lining"/>
          <w14:numSpacing w14:val="proportional"/>
          <w14:cntxtAlts/>
        </w:rPr>
        <w:t>overly demanding</w:t>
      </w:r>
      <w:r w:rsidR="00E70DD7">
        <w:rPr>
          <w:rFonts w:ascii="Times New Roman" w:hAnsi="Times New Roman"/>
          <w:kern w:val="2"/>
          <w14:ligatures w14:val="standard"/>
          <w14:numForm w14:val="lining"/>
          <w14:numSpacing w14:val="proportional"/>
          <w14:cntxtAlts/>
        </w:rPr>
        <w:t xml:space="preserve"> expectations for </w:t>
      </w:r>
      <w:r w:rsidR="00773A6F">
        <w:rPr>
          <w:rFonts w:ascii="Times New Roman" w:hAnsi="Times New Roman"/>
          <w:kern w:val="2"/>
          <w14:ligatures w14:val="standard"/>
          <w14:numForm w14:val="lining"/>
          <w14:numSpacing w14:val="proportional"/>
          <w14:cntxtAlts/>
        </w:rPr>
        <w:t>the</w:t>
      </w:r>
      <w:r w:rsidR="00773A6F" w:rsidRPr="00367AB9">
        <w:rPr>
          <w:rFonts w:ascii="Times New Roman" w:hAnsi="Times New Roman"/>
          <w:kern w:val="2"/>
          <w14:ligatures w14:val="standard"/>
          <w14:numForm w14:val="lining"/>
          <w14:numSpacing w14:val="proportional"/>
          <w14:cntxtAlts/>
        </w:rPr>
        <w:t xml:space="preserve"> </w:t>
      </w:r>
      <w:r w:rsidR="00CF50D6" w:rsidRPr="00367AB9">
        <w:rPr>
          <w:rFonts w:ascii="Times New Roman" w:hAnsi="Times New Roman"/>
          <w:kern w:val="2"/>
          <w14:ligatures w14:val="standard"/>
          <w14:numForm w14:val="lining"/>
          <w14:numSpacing w14:val="proportional"/>
          <w14:cntxtAlts/>
        </w:rPr>
        <w:t>subject.</w:t>
      </w:r>
    </w:p>
    <w:p w14:paraId="51BD3EAB" w14:textId="5EF93F98" w:rsidR="00E70DD7" w:rsidRPr="00367AB9" w:rsidRDefault="00E70DD7" w:rsidP="00FD379E">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Finally, </w:t>
      </w:r>
      <w:r w:rsidR="007C6826">
        <w:rPr>
          <w:rFonts w:ascii="Times New Roman" w:hAnsi="Times New Roman"/>
          <w:kern w:val="2"/>
          <w14:ligatures w14:val="standard"/>
          <w14:numForm w14:val="lining"/>
          <w14:numSpacing w14:val="proportional"/>
          <w14:cntxtAlts/>
        </w:rPr>
        <w:t xml:space="preserve">when gossiping, power relationships matter. Much of the existing literature on gossip </w:t>
      </w:r>
      <w:r w:rsidR="00FB67DE">
        <w:rPr>
          <w:rFonts w:ascii="Times New Roman" w:hAnsi="Times New Roman"/>
          <w:kern w:val="2"/>
          <w14:ligatures w14:val="standard"/>
          <w14:numForm w14:val="lining"/>
          <w14:numSpacing w14:val="proportional"/>
          <w14:cntxtAlts/>
        </w:rPr>
        <w:t>examines gossip between social equals</w:t>
      </w:r>
      <w:r w:rsidR="00C761FD">
        <w:rPr>
          <w:rFonts w:ascii="Times New Roman" w:hAnsi="Times New Roman"/>
          <w:kern w:val="2"/>
          <w14:ligatures w14:val="standard"/>
          <w14:numForm w14:val="lining"/>
          <w14:numSpacing w14:val="proportional"/>
          <w14:cntxtAlts/>
        </w:rPr>
        <w:t xml:space="preserve">, either exclusively among women (Coates </w:t>
      </w:r>
      <w:r w:rsidR="00FD5FD3">
        <w:rPr>
          <w:rFonts w:ascii="Times New Roman" w:hAnsi="Times New Roman"/>
          <w:kern w:val="2"/>
          <w14:ligatures w14:val="standard"/>
          <w14:numForm w14:val="lining"/>
          <w14:numSpacing w14:val="proportional"/>
          <w14:cntxtAlts/>
        </w:rPr>
        <w:t>1989</w:t>
      </w:r>
      <w:r w:rsidR="00C761FD">
        <w:rPr>
          <w:rFonts w:ascii="Times New Roman" w:hAnsi="Times New Roman"/>
          <w:kern w:val="2"/>
          <w14:ligatures w14:val="standard"/>
          <w14:numForm w14:val="lining"/>
          <w14:numSpacing w14:val="proportional"/>
          <w14:cntxtAlts/>
        </w:rPr>
        <w:t>, Jones 1980)</w:t>
      </w:r>
      <w:r w:rsidR="00E87FF7">
        <w:rPr>
          <w:rFonts w:ascii="Times New Roman" w:hAnsi="Times New Roman"/>
          <w:kern w:val="2"/>
          <w14:ligatures w14:val="standard"/>
          <w14:numForm w14:val="lining"/>
          <w14:numSpacing w14:val="proportional"/>
          <w14:cntxtAlts/>
        </w:rPr>
        <w:t xml:space="preserve"> or among generic agents (Westacott 2011, Bertolotti &amp; Magnani 2014)</w:t>
      </w:r>
      <w:r w:rsidR="00FB67DE">
        <w:rPr>
          <w:rFonts w:ascii="Times New Roman" w:hAnsi="Times New Roman"/>
          <w:kern w:val="2"/>
          <w14:ligatures w14:val="standard"/>
          <w14:numForm w14:val="lining"/>
          <w14:numSpacing w14:val="proportional"/>
          <w14:cntxtAlts/>
        </w:rPr>
        <w:t>. In reality</w:t>
      </w:r>
      <w:r w:rsidR="00C32EAD">
        <w:rPr>
          <w:rFonts w:ascii="Times New Roman" w:hAnsi="Times New Roman"/>
          <w:kern w:val="2"/>
          <w14:ligatures w14:val="standard"/>
          <w14:numForm w14:val="lining"/>
          <w14:numSpacing w14:val="proportional"/>
          <w14:cntxtAlts/>
        </w:rPr>
        <w:t>,</w:t>
      </w:r>
      <w:r w:rsidR="00FB67DE">
        <w:rPr>
          <w:rFonts w:ascii="Times New Roman" w:hAnsi="Times New Roman"/>
          <w:kern w:val="2"/>
          <w14:ligatures w14:val="standard"/>
          <w14:numForm w14:val="lining"/>
          <w14:numSpacing w14:val="proportional"/>
          <w14:cntxtAlts/>
        </w:rPr>
        <w:t xml:space="preserve"> this often is not the case. Oppressed individuals may have little recourse but to gossip among one another about their oppressors. Differences in power dynamics can radically alter the moral permissibility of gossip. </w:t>
      </w:r>
      <w:r w:rsidR="00C70DAB">
        <w:rPr>
          <w:rFonts w:ascii="Times New Roman" w:hAnsi="Times New Roman"/>
          <w:kern w:val="2"/>
          <w14:ligatures w14:val="standard"/>
          <w14:numForm w14:val="lining"/>
          <w14:numSpacing w14:val="proportional"/>
          <w14:cntxtAlts/>
        </w:rPr>
        <w:t>We expand on these points below.</w:t>
      </w:r>
    </w:p>
    <w:p w14:paraId="744E8819" w14:textId="23FC2080" w:rsidR="000C17C2" w:rsidRPr="00367AB9" w:rsidRDefault="000C17C2" w:rsidP="008D5E31">
      <w:pPr>
        <w:spacing w:before="360" w:after="240" w:line="480" w:lineRule="auto"/>
        <w:jc w:val="both"/>
        <w:rPr>
          <w:rFonts w:ascii="Times New Roman" w:hAnsi="Times New Roman"/>
          <w:b/>
          <w:kern w:val="2"/>
          <w14:ligatures w14:val="standard"/>
          <w14:numForm w14:val="lining"/>
          <w14:numSpacing w14:val="proportional"/>
          <w14:cntxtAlts/>
        </w:rPr>
      </w:pPr>
      <w:r w:rsidRPr="00367AB9">
        <w:rPr>
          <w:rFonts w:ascii="Times New Roman" w:hAnsi="Times New Roman"/>
          <w:b/>
          <w:kern w:val="2"/>
          <w14:ligatures w14:val="standard"/>
          <w14:numForm w14:val="lining"/>
          <w14:numSpacing w14:val="proportional"/>
          <w14:cntxtAlts/>
        </w:rPr>
        <w:t>3</w:t>
      </w:r>
      <w:r w:rsidRPr="00367AB9">
        <w:rPr>
          <w:rFonts w:ascii="Times New Roman" w:hAnsi="Times New Roman"/>
          <w:b/>
          <w:kern w:val="2"/>
          <w14:ligatures w14:val="standard"/>
          <w14:numForm w14:val="lining"/>
          <w14:numSpacing w14:val="proportional"/>
          <w14:cntxtAlts/>
        </w:rPr>
        <w:tab/>
      </w:r>
      <w:r w:rsidR="0044200E">
        <w:rPr>
          <w:rFonts w:ascii="Times New Roman" w:hAnsi="Times New Roman"/>
          <w:b/>
          <w:kern w:val="2"/>
          <w14:ligatures w14:val="standard"/>
          <w14:numForm w14:val="lining"/>
          <w14:numSpacing w14:val="proportional"/>
          <w14:cntxtAlts/>
        </w:rPr>
        <w:t>The moral psychological f</w:t>
      </w:r>
      <w:r w:rsidR="003B76E5" w:rsidRPr="00367AB9">
        <w:rPr>
          <w:rFonts w:ascii="Times New Roman" w:hAnsi="Times New Roman"/>
          <w:b/>
          <w:kern w:val="2"/>
          <w14:ligatures w14:val="standard"/>
          <w14:numForm w14:val="lining"/>
          <w14:numSpacing w14:val="proportional"/>
          <w14:cntxtAlts/>
        </w:rPr>
        <w:t>unction</w:t>
      </w:r>
      <w:r w:rsidR="00F22C66" w:rsidRPr="00367AB9">
        <w:rPr>
          <w:rFonts w:ascii="Times New Roman" w:hAnsi="Times New Roman"/>
          <w:b/>
          <w:kern w:val="2"/>
          <w14:ligatures w14:val="standard"/>
          <w14:numForm w14:val="lining"/>
          <w14:numSpacing w14:val="proportional"/>
          <w14:cntxtAlts/>
        </w:rPr>
        <w:t>s</w:t>
      </w:r>
      <w:r w:rsidR="0044200E">
        <w:rPr>
          <w:rFonts w:ascii="Times New Roman" w:hAnsi="Times New Roman"/>
          <w:b/>
          <w:kern w:val="2"/>
          <w14:ligatures w14:val="standard"/>
          <w14:numForm w14:val="lining"/>
          <w14:numSpacing w14:val="proportional"/>
          <w14:cntxtAlts/>
        </w:rPr>
        <w:t xml:space="preserve"> of g</w:t>
      </w:r>
      <w:r w:rsidR="003B76E5" w:rsidRPr="00367AB9">
        <w:rPr>
          <w:rFonts w:ascii="Times New Roman" w:hAnsi="Times New Roman"/>
          <w:b/>
          <w:kern w:val="2"/>
          <w14:ligatures w14:val="standard"/>
          <w14:numForm w14:val="lining"/>
          <w14:numSpacing w14:val="proportional"/>
          <w14:cntxtAlts/>
        </w:rPr>
        <w:t>ossip</w:t>
      </w:r>
    </w:p>
    <w:p w14:paraId="336EE15D" w14:textId="76FA6EE4" w:rsidR="005724BF" w:rsidRDefault="00B9523A" w:rsidP="009E40F6">
      <w:pPr>
        <w:tabs>
          <w:tab w:val="left" w:pos="3600"/>
        </w:tabs>
        <w:spacing w:after="120" w:line="480" w:lineRule="auto"/>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For</w:t>
      </w:r>
      <w:r w:rsidR="005724BF">
        <w:rPr>
          <w:rFonts w:ascii="Times New Roman" w:hAnsi="Times New Roman"/>
          <w:kern w:val="2"/>
          <w14:ligatures w14:val="standard"/>
          <w14:numForm w14:val="lining"/>
          <w14:numSpacing w14:val="proportional"/>
          <w14:cntxtAlts/>
        </w:rPr>
        <w:t xml:space="preserve"> Aristotle</w:t>
      </w:r>
      <w:r>
        <w:rPr>
          <w:rFonts w:ascii="Times New Roman" w:hAnsi="Times New Roman"/>
          <w:kern w:val="2"/>
          <w14:ligatures w14:val="standard"/>
          <w14:numForm w14:val="lining"/>
          <w14:numSpacing w14:val="proportional"/>
          <w14:cntxtAlts/>
        </w:rPr>
        <w:t xml:space="preserve">, </w:t>
      </w:r>
      <w:r w:rsidR="00E450D0">
        <w:rPr>
          <w:rFonts w:ascii="Times New Roman" w:hAnsi="Times New Roman"/>
          <w:kern w:val="2"/>
          <w14:ligatures w14:val="standard"/>
          <w14:numForm w14:val="lining"/>
          <w14:numSpacing w14:val="proportional"/>
          <w14:cntxtAlts/>
        </w:rPr>
        <w:t xml:space="preserve">to understand what it is to be an </w:t>
      </w:r>
      <w:r w:rsidR="00E450D0" w:rsidRPr="00E450D0">
        <w:rPr>
          <w:rFonts w:ascii="Times New Roman" w:hAnsi="Times New Roman"/>
          <w:i/>
          <w:kern w:val="2"/>
          <w14:ligatures w14:val="standard"/>
          <w14:numForm w14:val="lining"/>
          <w14:numSpacing w14:val="proportional"/>
          <w14:cntxtAlts/>
        </w:rPr>
        <w:t>X</w:t>
      </w:r>
      <w:r w:rsidR="00E450D0">
        <w:rPr>
          <w:rFonts w:ascii="Times New Roman" w:hAnsi="Times New Roman"/>
          <w:kern w:val="2"/>
          <w14:ligatures w14:val="standard"/>
          <w14:numForm w14:val="lining"/>
          <w14:numSpacing w14:val="proportional"/>
          <w14:cntxtAlts/>
        </w:rPr>
        <w:t xml:space="preserve"> must often be answered in terms of the function of </w:t>
      </w:r>
      <w:r w:rsidR="00E450D0">
        <w:rPr>
          <w:rFonts w:ascii="Times New Roman" w:hAnsi="Times New Roman"/>
          <w:i/>
          <w:kern w:val="2"/>
          <w14:ligatures w14:val="standard"/>
          <w14:numForm w14:val="lining"/>
          <w14:numSpacing w14:val="proportional"/>
          <w14:cntxtAlts/>
        </w:rPr>
        <w:t>X</w:t>
      </w:r>
      <w:r w:rsidR="00E450D0" w:rsidRPr="00E450D0">
        <w:rPr>
          <w:rFonts w:ascii="Times New Roman" w:hAnsi="Times New Roman"/>
          <w:kern w:val="2"/>
          <w14:ligatures w14:val="standard"/>
          <w14:numForm w14:val="lining"/>
          <w14:numSpacing w14:val="proportional"/>
          <w14:cntxtAlts/>
        </w:rPr>
        <w:t xml:space="preserve">. </w:t>
      </w:r>
      <w:r w:rsidR="00E450D0">
        <w:rPr>
          <w:rFonts w:ascii="Times New Roman" w:hAnsi="Times New Roman"/>
          <w:kern w:val="2"/>
          <w14:ligatures w14:val="standard"/>
          <w14:numForm w14:val="lining"/>
          <w14:numSpacing w14:val="proportional"/>
          <w14:cntxtAlts/>
        </w:rPr>
        <w:t xml:space="preserve">To be a flutist or sculptor (for instance), one must play the flute or sculpt </w:t>
      </w:r>
      <w:r w:rsidR="00E450D0">
        <w:rPr>
          <w:rFonts w:ascii="Times New Roman" w:hAnsi="Times New Roman"/>
          <w:i/>
          <w:kern w:val="2"/>
          <w14:ligatures w14:val="standard"/>
          <w14:numForm w14:val="lining"/>
          <w14:numSpacing w14:val="proportional"/>
          <w14:cntxtAlts/>
        </w:rPr>
        <w:t>well</w:t>
      </w:r>
      <w:r w:rsidR="00E450D0">
        <w:rPr>
          <w:rFonts w:ascii="Times New Roman" w:hAnsi="Times New Roman"/>
          <w:kern w:val="2"/>
          <w14:ligatures w14:val="standard"/>
          <w14:numForm w14:val="lining"/>
          <w14:numSpacing w14:val="proportional"/>
          <w14:cntxtAlts/>
        </w:rPr>
        <w:t xml:space="preserve"> enough. In order to see why gossiping well might count as a virtue, it is first imperative to consider the moral psychological functions of gossip. A speaker can then be said to be go</w:t>
      </w:r>
      <w:r w:rsidR="00DA5836">
        <w:rPr>
          <w:rFonts w:ascii="Times New Roman" w:hAnsi="Times New Roman"/>
          <w:kern w:val="2"/>
          <w14:ligatures w14:val="standard"/>
          <w14:numForm w14:val="lining"/>
          <w14:numSpacing w14:val="proportional"/>
          <w14:cntxtAlts/>
        </w:rPr>
        <w:t>ssiping well or not based on how</w:t>
      </w:r>
      <w:r w:rsidR="00E450D0">
        <w:rPr>
          <w:rFonts w:ascii="Times New Roman" w:hAnsi="Times New Roman"/>
          <w:kern w:val="2"/>
          <w14:ligatures w14:val="standard"/>
          <w14:numForm w14:val="lining"/>
          <w14:numSpacing w14:val="proportional"/>
          <w14:cntxtAlts/>
        </w:rPr>
        <w:t xml:space="preserve"> well her gossip fulfills th</w:t>
      </w:r>
      <w:r w:rsidR="006B65B2">
        <w:rPr>
          <w:rFonts w:ascii="Times New Roman" w:hAnsi="Times New Roman"/>
          <w:kern w:val="2"/>
          <w14:ligatures w14:val="standard"/>
          <w14:numForm w14:val="lining"/>
          <w14:numSpacing w14:val="proportional"/>
          <w14:cntxtAlts/>
        </w:rPr>
        <w:t>e</w:t>
      </w:r>
      <w:r w:rsidR="00E450D0">
        <w:rPr>
          <w:rFonts w:ascii="Times New Roman" w:hAnsi="Times New Roman"/>
          <w:kern w:val="2"/>
          <w14:ligatures w14:val="standard"/>
          <w14:numForm w14:val="lining"/>
          <w14:numSpacing w14:val="proportional"/>
          <w14:cntxtAlts/>
        </w:rPr>
        <w:t>s</w:t>
      </w:r>
      <w:r w:rsidR="006B65B2">
        <w:rPr>
          <w:rFonts w:ascii="Times New Roman" w:hAnsi="Times New Roman"/>
          <w:kern w:val="2"/>
          <w14:ligatures w14:val="standard"/>
          <w14:numForm w14:val="lining"/>
          <w14:numSpacing w14:val="proportional"/>
          <w14:cntxtAlts/>
        </w:rPr>
        <w:t>e functions</w:t>
      </w:r>
      <w:r w:rsidR="00E450D0">
        <w:rPr>
          <w:rFonts w:ascii="Times New Roman" w:hAnsi="Times New Roman"/>
          <w:kern w:val="2"/>
          <w14:ligatures w14:val="standard"/>
          <w14:numForm w14:val="lining"/>
          <w14:numSpacing w14:val="proportional"/>
          <w14:cntxtAlts/>
        </w:rPr>
        <w:t>. The primatologist Robin Dunbar (1996; 2004) has gone so far as to argue that the evolutionary origin of language is the fact that it facilitates gossip and thereby enhances the human capacity for cooperation</w:t>
      </w:r>
      <w:r w:rsidR="00E450D0" w:rsidRPr="00367AB9">
        <w:rPr>
          <w:rFonts w:ascii="Times New Roman" w:hAnsi="Times New Roman"/>
          <w:kern w:val="2"/>
          <w14:ligatures w14:val="standard"/>
          <w14:numForm w14:val="lining"/>
          <w14:numSpacing w14:val="proportional"/>
          <w14:cntxtAlts/>
        </w:rPr>
        <w:t>.</w:t>
      </w:r>
      <w:r w:rsidR="00E450D0">
        <w:rPr>
          <w:rFonts w:ascii="Times New Roman" w:hAnsi="Times New Roman"/>
          <w:kern w:val="2"/>
          <w14:ligatures w14:val="standard"/>
          <w14:numForm w14:val="lining"/>
          <w14:numSpacing w14:val="proportional"/>
          <w14:cntxtAlts/>
        </w:rPr>
        <w:t xml:space="preserve"> We needn’t go that far, but we agree that gossip is best understood in relation to cooperation and protection.</w:t>
      </w:r>
    </w:p>
    <w:p w14:paraId="5A3B1F82" w14:textId="1FDF76AA" w:rsidR="007F20D6" w:rsidRDefault="00427B7F" w:rsidP="009E40F6">
      <w:pPr>
        <w:tabs>
          <w:tab w:val="left" w:pos="3600"/>
        </w:tabs>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Evaluative gossip is a response to norm violation. </w:t>
      </w:r>
      <w:r w:rsidR="0061713E">
        <w:rPr>
          <w:rFonts w:ascii="Times New Roman" w:hAnsi="Times New Roman"/>
          <w:kern w:val="2"/>
          <w14:ligatures w14:val="standard"/>
          <w14:numForm w14:val="lining"/>
          <w14:numSpacing w14:val="proportional"/>
          <w14:cntxtAlts/>
        </w:rPr>
        <w:t>W</w:t>
      </w:r>
      <w:r>
        <w:rPr>
          <w:rFonts w:ascii="Times New Roman" w:hAnsi="Times New Roman"/>
          <w:kern w:val="2"/>
          <w14:ligatures w14:val="standard"/>
          <w14:numForm w14:val="lining"/>
          <w14:numSpacing w14:val="proportional"/>
          <w14:cntxtAlts/>
        </w:rPr>
        <w:t xml:space="preserve">e often feel compelled to report a norm violator to </w:t>
      </w:r>
      <w:r w:rsidR="00956BAB">
        <w:rPr>
          <w:rFonts w:ascii="Times New Roman" w:hAnsi="Times New Roman"/>
          <w:kern w:val="2"/>
          <w14:ligatures w14:val="standard"/>
          <w14:numForm w14:val="lining"/>
          <w14:numSpacing w14:val="proportional"/>
          <w14:cntxtAlts/>
        </w:rPr>
        <w:t>other people</w:t>
      </w:r>
      <w:r>
        <w:rPr>
          <w:rFonts w:ascii="Times New Roman" w:hAnsi="Times New Roman"/>
          <w:kern w:val="2"/>
          <w14:ligatures w14:val="standard"/>
          <w14:numForm w14:val="lining"/>
          <w14:numSpacing w14:val="proportional"/>
          <w14:cntxtAlts/>
        </w:rPr>
        <w:t>. But why? People</w:t>
      </w:r>
      <w:r w:rsidRPr="00367AB9">
        <w:rPr>
          <w:rFonts w:ascii="Times New Roman" w:hAnsi="Times New Roman"/>
          <w:kern w:val="2"/>
          <w14:ligatures w14:val="standard"/>
          <w14:numForm w14:val="lining"/>
          <w14:numSpacing w14:val="proportional"/>
          <w14:cntxtAlts/>
        </w:rPr>
        <w:t xml:space="preserve"> have a menu of options for handling different sorts of </w:t>
      </w:r>
      <w:r>
        <w:rPr>
          <w:rFonts w:ascii="Times New Roman" w:hAnsi="Times New Roman"/>
          <w:kern w:val="2"/>
          <w14:ligatures w14:val="standard"/>
          <w14:numForm w14:val="lining"/>
          <w14:numSpacing w14:val="proportional"/>
          <w14:cntxtAlts/>
        </w:rPr>
        <w:t xml:space="preserve">norm </w:t>
      </w:r>
      <w:r w:rsidRPr="00367AB9">
        <w:rPr>
          <w:rFonts w:ascii="Times New Roman" w:hAnsi="Times New Roman"/>
          <w:kern w:val="2"/>
          <w14:ligatures w14:val="standard"/>
          <w14:numForm w14:val="lining"/>
          <w14:numSpacing w14:val="proportional"/>
          <w14:cntxtAlts/>
        </w:rPr>
        <w:t xml:space="preserve">violations and violators, ranging from rewarding good behavior to punishing bad behavior, but </w:t>
      </w:r>
      <w:r w:rsidR="009C4100">
        <w:rPr>
          <w:rFonts w:ascii="Times New Roman" w:hAnsi="Times New Roman"/>
          <w:kern w:val="2"/>
          <w14:ligatures w14:val="standard"/>
          <w14:numForm w14:val="lining"/>
          <w14:numSpacing w14:val="proportional"/>
          <w14:cntxtAlts/>
        </w:rPr>
        <w:t xml:space="preserve">also including </w:t>
      </w:r>
      <w:r w:rsidRPr="00367AB9">
        <w:rPr>
          <w:rFonts w:ascii="Times New Roman" w:hAnsi="Times New Roman"/>
          <w:kern w:val="2"/>
          <w14:ligatures w14:val="standard"/>
          <w14:numForm w14:val="lining"/>
          <w14:numSpacing w14:val="proportional"/>
          <w14:cntxtAlts/>
        </w:rPr>
        <w:t xml:space="preserve">both abandonment and </w:t>
      </w:r>
      <w:r>
        <w:rPr>
          <w:rFonts w:ascii="Times New Roman" w:hAnsi="Times New Roman"/>
          <w:kern w:val="2"/>
          <w14:ligatures w14:val="standard"/>
          <w14:numForm w14:val="lining"/>
          <w14:numSpacing w14:val="proportional"/>
          <w14:cntxtAlts/>
        </w:rPr>
        <w:t>ostracism</w:t>
      </w:r>
      <w:r w:rsidRPr="00367AB9">
        <w:rPr>
          <w:rFonts w:ascii="Times New Roman" w:hAnsi="Times New Roman"/>
          <w:kern w:val="2"/>
          <w14:ligatures w14:val="standard"/>
          <w14:numForm w14:val="lining"/>
          <w14:numSpacing w14:val="proportional"/>
          <w14:cntxtAlts/>
        </w:rPr>
        <w:t xml:space="preserve">. Martin &amp; Cushman (2015) </w:t>
      </w:r>
      <w:r w:rsidR="008B6976" w:rsidRPr="00367AB9">
        <w:rPr>
          <w:rFonts w:ascii="Times New Roman" w:hAnsi="Times New Roman"/>
          <w:kern w:val="2"/>
          <w14:ligatures w14:val="standard"/>
          <w14:numForm w14:val="lining"/>
          <w14:numSpacing w14:val="proportional"/>
          <w14:cntxtAlts/>
        </w:rPr>
        <w:t xml:space="preserve">persuasively </w:t>
      </w:r>
      <w:r w:rsidRPr="00367AB9">
        <w:rPr>
          <w:rFonts w:ascii="Times New Roman" w:hAnsi="Times New Roman"/>
          <w:kern w:val="2"/>
          <w14:ligatures w14:val="standard"/>
          <w14:numForm w14:val="lining"/>
          <w14:numSpacing w14:val="proportional"/>
          <w14:cntxtAlts/>
        </w:rPr>
        <w:t xml:space="preserve">argue that direct punishment is best understood </w:t>
      </w:r>
      <w:r>
        <w:rPr>
          <w:rFonts w:ascii="Times New Roman" w:hAnsi="Times New Roman"/>
          <w:kern w:val="2"/>
          <w14:ligatures w14:val="standard"/>
          <w14:numForm w14:val="lining"/>
          <w14:numSpacing w14:val="proportional"/>
          <w14:cntxtAlts/>
        </w:rPr>
        <w:t xml:space="preserve">as a kind of </w:t>
      </w:r>
      <w:r w:rsidRPr="00E648FB">
        <w:rPr>
          <w:rFonts w:ascii="Times New Roman" w:hAnsi="Times New Roman"/>
          <w:i/>
          <w:kern w:val="2"/>
          <w14:ligatures w14:val="standard"/>
          <w14:numForm w14:val="lining"/>
          <w14:numSpacing w14:val="proportional"/>
          <w14:cntxtAlts/>
        </w:rPr>
        <w:t>partner control</w:t>
      </w:r>
      <w:r w:rsidRPr="00367AB9">
        <w:rPr>
          <w:rFonts w:ascii="Times New Roman" w:hAnsi="Times New Roman"/>
          <w:kern w:val="2"/>
          <w14:ligatures w14:val="standard"/>
          <w14:numForm w14:val="lining"/>
          <w14:numSpacing w14:val="proportional"/>
          <w14:cntxtAlts/>
        </w:rPr>
        <w:t xml:space="preserve">, whereas ostracism is best understood </w:t>
      </w:r>
      <w:r>
        <w:rPr>
          <w:rFonts w:ascii="Times New Roman" w:hAnsi="Times New Roman"/>
          <w:kern w:val="2"/>
          <w14:ligatures w14:val="standard"/>
          <w14:numForm w14:val="lining"/>
          <w14:numSpacing w14:val="proportional"/>
          <w14:cntxtAlts/>
        </w:rPr>
        <w:t>as a form of</w:t>
      </w:r>
      <w:r w:rsidRPr="00367AB9">
        <w:rPr>
          <w:rFonts w:ascii="Times New Roman" w:hAnsi="Times New Roman"/>
          <w:kern w:val="2"/>
          <w14:ligatures w14:val="standard"/>
          <w14:numForm w14:val="lining"/>
          <w14:numSpacing w14:val="proportional"/>
          <w14:cntxtAlts/>
        </w:rPr>
        <w:t xml:space="preserve"> </w:t>
      </w:r>
      <w:r w:rsidRPr="00E648FB">
        <w:rPr>
          <w:rFonts w:ascii="Times New Roman" w:hAnsi="Times New Roman"/>
          <w:i/>
          <w:kern w:val="2"/>
          <w14:ligatures w14:val="standard"/>
          <w14:numForm w14:val="lining"/>
          <w14:numSpacing w14:val="proportional"/>
          <w14:cntxtAlts/>
        </w:rPr>
        <w:t>partner choice</w:t>
      </w:r>
      <w:r w:rsidRPr="00367AB9">
        <w:rPr>
          <w:rFonts w:ascii="Times New Roman" w:hAnsi="Times New Roman"/>
          <w:kern w:val="2"/>
          <w14:ligatures w14:val="standard"/>
          <w14:numForm w14:val="lining"/>
          <w14:numSpacing w14:val="proportional"/>
          <w14:cntxtAlts/>
        </w:rPr>
        <w:t>.</w:t>
      </w:r>
      <w:r w:rsidR="007B4963">
        <w:rPr>
          <w:rStyle w:val="FootnoteReference"/>
          <w:rFonts w:ascii="Times New Roman" w:hAnsi="Times New Roman"/>
          <w:kern w:val="2"/>
          <w14:ligatures w14:val="standard"/>
          <w14:numForm w14:val="lining"/>
          <w14:numSpacing w14:val="proportional"/>
          <w14:cntxtAlts/>
        </w:rPr>
        <w:footnoteReference w:id="4"/>
      </w:r>
      <w:r w:rsidR="008B6976">
        <w:rPr>
          <w:rFonts w:ascii="Times New Roman" w:hAnsi="Times New Roman"/>
          <w:kern w:val="2"/>
          <w14:ligatures w14:val="standard"/>
          <w14:numForm w14:val="lining"/>
          <w14:numSpacing w14:val="proportional"/>
          <w14:cntxtAlts/>
        </w:rPr>
        <w:t xml:space="preserve"> Robinson (2016) characterizes the moral psychological functions of gossip in terms of ostracism of </w:t>
      </w:r>
      <w:r w:rsidR="00C01D55">
        <w:rPr>
          <w:rFonts w:ascii="Times New Roman" w:hAnsi="Times New Roman"/>
          <w:kern w:val="2"/>
          <w14:ligatures w14:val="standard"/>
          <w14:numForm w14:val="lining"/>
          <w14:numSpacing w14:val="proportional"/>
          <w14:cntxtAlts/>
        </w:rPr>
        <w:t xml:space="preserve">a </w:t>
      </w:r>
      <w:r w:rsidR="008B6976">
        <w:rPr>
          <w:rFonts w:ascii="Times New Roman" w:hAnsi="Times New Roman"/>
          <w:kern w:val="2"/>
          <w14:ligatures w14:val="standard"/>
          <w14:numForm w14:val="lining"/>
          <w14:numSpacing w14:val="proportional"/>
          <w14:cntxtAlts/>
        </w:rPr>
        <w:t xml:space="preserve">norm violator. We propose extending and combining </w:t>
      </w:r>
      <w:r w:rsidR="00A711D9">
        <w:rPr>
          <w:rFonts w:ascii="Times New Roman" w:hAnsi="Times New Roman"/>
          <w:kern w:val="2"/>
          <w14:ligatures w14:val="standard"/>
          <w14:numForm w14:val="lining"/>
          <w14:numSpacing w14:val="proportional"/>
          <w14:cntxtAlts/>
        </w:rPr>
        <w:t xml:space="preserve">these two views to more fully capture the moral psychological functions of gossip. </w:t>
      </w:r>
      <w:r w:rsidR="00CA628C">
        <w:rPr>
          <w:rFonts w:ascii="Times New Roman" w:hAnsi="Times New Roman"/>
          <w:kern w:val="2"/>
          <w14:ligatures w14:val="standard"/>
          <w14:numForm w14:val="lining"/>
          <w14:numSpacing w14:val="proportional"/>
          <w14:cntxtAlts/>
        </w:rPr>
        <w:t>Specifically</w:t>
      </w:r>
      <w:r w:rsidR="009B29A8">
        <w:rPr>
          <w:rFonts w:ascii="Times New Roman" w:hAnsi="Times New Roman"/>
          <w:kern w:val="2"/>
          <w14:ligatures w14:val="standard"/>
          <w14:numForm w14:val="lining"/>
          <w14:numSpacing w14:val="proportional"/>
          <w14:cntxtAlts/>
        </w:rPr>
        <w:t>, w</w:t>
      </w:r>
      <w:r w:rsidR="00077968" w:rsidRPr="00367AB9">
        <w:rPr>
          <w:rFonts w:ascii="Times New Roman" w:hAnsi="Times New Roman"/>
          <w:kern w:val="2"/>
          <w14:ligatures w14:val="standard"/>
          <w14:numForm w14:val="lining"/>
          <w14:numSpacing w14:val="proportional"/>
          <w14:cntxtAlts/>
        </w:rPr>
        <w:t xml:space="preserve">e contend that gossip has </w:t>
      </w:r>
      <w:r w:rsidR="0064643A" w:rsidRPr="00367AB9">
        <w:rPr>
          <w:rFonts w:ascii="Times New Roman" w:hAnsi="Times New Roman"/>
          <w:kern w:val="2"/>
          <w14:ligatures w14:val="standard"/>
          <w14:numForm w14:val="lining"/>
          <w14:numSpacing w14:val="proportional"/>
          <w14:cntxtAlts/>
        </w:rPr>
        <w:t>three</w:t>
      </w:r>
      <w:r w:rsidR="00077968" w:rsidRPr="00367AB9">
        <w:rPr>
          <w:rFonts w:ascii="Times New Roman" w:hAnsi="Times New Roman"/>
          <w:kern w:val="2"/>
          <w14:ligatures w14:val="standard"/>
          <w14:numForm w14:val="lining"/>
          <w14:numSpacing w14:val="proportional"/>
          <w14:cntxtAlts/>
        </w:rPr>
        <w:t xml:space="preserve"> primary moral psychological functions: </w:t>
      </w:r>
      <w:r w:rsidR="00077968" w:rsidRPr="00AE1611">
        <w:rPr>
          <w:rFonts w:ascii="Times New Roman" w:hAnsi="Times New Roman"/>
          <w:i/>
          <w:kern w:val="2"/>
          <w14:ligatures w14:val="standard"/>
          <w14:numForm w14:val="lining"/>
          <w14:numSpacing w14:val="proportional"/>
          <w14:cntxtAlts/>
        </w:rPr>
        <w:t>guiding</w:t>
      </w:r>
      <w:r w:rsidR="00077968" w:rsidRPr="00367AB9">
        <w:rPr>
          <w:rFonts w:ascii="Times New Roman" w:hAnsi="Times New Roman"/>
          <w:kern w:val="2"/>
          <w14:ligatures w14:val="standard"/>
          <w14:numForm w14:val="lining"/>
          <w14:numSpacing w14:val="proportional"/>
          <w14:cntxtAlts/>
        </w:rPr>
        <w:t xml:space="preserve"> </w:t>
      </w:r>
      <w:r w:rsidR="00077968" w:rsidRPr="00AE1611">
        <w:rPr>
          <w:rFonts w:ascii="Times New Roman" w:hAnsi="Times New Roman"/>
          <w:kern w:val="2"/>
          <w14:ligatures w14:val="standard"/>
          <w14:numForm w14:val="lining"/>
          <w14:numSpacing w14:val="proportional"/>
          <w14:cntxtAlts/>
        </w:rPr>
        <w:t>partner choice</w:t>
      </w:r>
      <w:r w:rsidR="0064643A" w:rsidRPr="00367AB9">
        <w:rPr>
          <w:rFonts w:ascii="Times New Roman" w:hAnsi="Times New Roman"/>
          <w:kern w:val="2"/>
          <w14:ligatures w14:val="standard"/>
          <w14:numForm w14:val="lining"/>
          <w14:numSpacing w14:val="proportional"/>
          <w14:cntxtAlts/>
        </w:rPr>
        <w:t>,</w:t>
      </w:r>
      <w:r w:rsidR="00077968" w:rsidRPr="00367AB9">
        <w:rPr>
          <w:rFonts w:ascii="Times New Roman" w:hAnsi="Times New Roman"/>
          <w:kern w:val="2"/>
          <w14:ligatures w14:val="standard"/>
          <w14:numForm w14:val="lining"/>
          <w14:numSpacing w14:val="proportional"/>
          <w14:cntxtAlts/>
        </w:rPr>
        <w:t xml:space="preserve"> </w:t>
      </w:r>
      <w:r w:rsidR="00077968" w:rsidRPr="00AE1611">
        <w:rPr>
          <w:rFonts w:ascii="Times New Roman" w:hAnsi="Times New Roman"/>
          <w:i/>
          <w:kern w:val="2"/>
          <w14:ligatures w14:val="standard"/>
          <w14:numForm w14:val="lining"/>
          <w14:numSpacing w14:val="proportional"/>
          <w14:cntxtAlts/>
        </w:rPr>
        <w:t>implementing</w:t>
      </w:r>
      <w:r w:rsidR="00077968" w:rsidRPr="00367AB9">
        <w:rPr>
          <w:rFonts w:ascii="Times New Roman" w:hAnsi="Times New Roman"/>
          <w:kern w:val="2"/>
          <w14:ligatures w14:val="standard"/>
          <w14:numForm w14:val="lining"/>
          <w14:numSpacing w14:val="proportional"/>
          <w14:cntxtAlts/>
        </w:rPr>
        <w:t xml:space="preserve"> </w:t>
      </w:r>
      <w:r w:rsidR="00077968" w:rsidRPr="00AE1611">
        <w:rPr>
          <w:rFonts w:ascii="Times New Roman" w:hAnsi="Times New Roman"/>
          <w:kern w:val="2"/>
          <w14:ligatures w14:val="standard"/>
          <w14:numForm w14:val="lining"/>
          <w14:numSpacing w14:val="proportional"/>
          <w14:cntxtAlts/>
        </w:rPr>
        <w:t>partner control</w:t>
      </w:r>
      <w:r w:rsidR="0064643A" w:rsidRPr="00367AB9">
        <w:rPr>
          <w:rFonts w:ascii="Times New Roman" w:hAnsi="Times New Roman"/>
          <w:kern w:val="2"/>
          <w14:ligatures w14:val="standard"/>
          <w14:numForm w14:val="lining"/>
          <w14:numSpacing w14:val="proportional"/>
          <w14:cntxtAlts/>
        </w:rPr>
        <w:t>, and</w:t>
      </w:r>
      <w:r w:rsidR="008F08C4">
        <w:rPr>
          <w:rFonts w:ascii="Times New Roman" w:hAnsi="Times New Roman"/>
          <w:kern w:val="2"/>
          <w14:ligatures w14:val="standard"/>
          <w14:numForm w14:val="lining"/>
          <w14:numSpacing w14:val="proportional"/>
          <w14:cntxtAlts/>
        </w:rPr>
        <w:t xml:space="preserve"> </w:t>
      </w:r>
      <w:r w:rsidR="008F08C4">
        <w:rPr>
          <w:rFonts w:ascii="Times New Roman" w:hAnsi="Times New Roman"/>
          <w:i/>
          <w:kern w:val="2"/>
          <w14:ligatures w14:val="standard"/>
          <w14:numForm w14:val="lining"/>
          <w14:numSpacing w14:val="proportional"/>
          <w14:cntxtAlts/>
        </w:rPr>
        <w:t>directing</w:t>
      </w:r>
      <w:r w:rsidR="008F08C4">
        <w:rPr>
          <w:rFonts w:ascii="Times New Roman" w:hAnsi="Times New Roman"/>
          <w:kern w:val="2"/>
          <w14:ligatures w14:val="standard"/>
          <w14:numForm w14:val="lining"/>
          <w14:numSpacing w14:val="proportional"/>
          <w14:cntxtAlts/>
        </w:rPr>
        <w:t xml:space="preserve"> the hearer to adhere to certain norms while</w:t>
      </w:r>
      <w:r w:rsidR="0064643A" w:rsidRPr="00367AB9">
        <w:rPr>
          <w:rFonts w:ascii="Times New Roman" w:hAnsi="Times New Roman"/>
          <w:kern w:val="2"/>
          <w14:ligatures w14:val="standard"/>
          <w14:numForm w14:val="lining"/>
          <w14:numSpacing w14:val="proportional"/>
          <w14:cntxtAlts/>
        </w:rPr>
        <w:t xml:space="preserve"> </w:t>
      </w:r>
      <w:r w:rsidR="004B6DDC" w:rsidRPr="004B6DDC">
        <w:rPr>
          <w:rFonts w:ascii="Times New Roman" w:hAnsi="Times New Roman"/>
          <w:i/>
          <w:kern w:val="2"/>
          <w14:ligatures w14:val="standard"/>
          <w14:numForm w14:val="lining"/>
          <w14:numSpacing w14:val="proportional"/>
          <w14:cntxtAlts/>
        </w:rPr>
        <w:t>committing</w:t>
      </w:r>
      <w:r w:rsidR="004B6DDC">
        <w:rPr>
          <w:rFonts w:ascii="Times New Roman" w:hAnsi="Times New Roman"/>
          <w:kern w:val="2"/>
          <w14:ligatures w14:val="standard"/>
          <w14:numForm w14:val="lining"/>
          <w14:numSpacing w14:val="proportional"/>
          <w14:cntxtAlts/>
        </w:rPr>
        <w:t xml:space="preserve"> the speaker to </w:t>
      </w:r>
      <w:r w:rsidR="008F08C4">
        <w:rPr>
          <w:rFonts w:ascii="Times New Roman" w:hAnsi="Times New Roman"/>
          <w:kern w:val="2"/>
          <w14:ligatures w14:val="standard"/>
          <w14:numForm w14:val="lining"/>
          <w14:numSpacing w14:val="proportional"/>
          <w14:cntxtAlts/>
        </w:rPr>
        <w:t>the same norms</w:t>
      </w:r>
      <w:r w:rsidR="00077968" w:rsidRPr="00367AB9">
        <w:rPr>
          <w:rFonts w:ascii="Times New Roman" w:hAnsi="Times New Roman"/>
          <w:kern w:val="2"/>
          <w14:ligatures w14:val="standard"/>
          <w14:numForm w14:val="lining"/>
          <w14:numSpacing w14:val="proportional"/>
          <w14:cntxtAlts/>
        </w:rPr>
        <w:t xml:space="preserve">. </w:t>
      </w:r>
      <w:r w:rsidR="00BB1621">
        <w:rPr>
          <w:rFonts w:ascii="Times New Roman" w:hAnsi="Times New Roman"/>
          <w:kern w:val="2"/>
          <w14:ligatures w14:val="standard"/>
          <w14:numForm w14:val="lining"/>
          <w14:numSpacing w14:val="proportional"/>
          <w14:cntxtAlts/>
        </w:rPr>
        <w:t xml:space="preserve">Since gossip involves a triad of agents, </w:t>
      </w:r>
      <w:r w:rsidR="0066581B">
        <w:rPr>
          <w:rFonts w:ascii="Times New Roman" w:hAnsi="Times New Roman"/>
          <w:kern w:val="2"/>
          <w14:ligatures w14:val="standard"/>
          <w14:numForm w14:val="lining"/>
          <w14:numSpacing w14:val="proportional"/>
          <w14:cntxtAlts/>
        </w:rPr>
        <w:t xml:space="preserve">both </w:t>
      </w:r>
      <w:r w:rsidR="008C741B">
        <w:rPr>
          <w:rFonts w:ascii="Times New Roman" w:hAnsi="Times New Roman"/>
          <w:kern w:val="2"/>
          <w14:ligatures w14:val="standard"/>
          <w14:numForm w14:val="lining"/>
          <w14:numSpacing w14:val="proportional"/>
          <w14:cntxtAlts/>
        </w:rPr>
        <w:t xml:space="preserve">hearer </w:t>
      </w:r>
      <w:r w:rsidR="0066581B">
        <w:rPr>
          <w:rFonts w:ascii="Times New Roman" w:hAnsi="Times New Roman"/>
          <w:kern w:val="2"/>
          <w14:ligatures w14:val="standard"/>
          <w14:numForm w14:val="lining"/>
          <w14:numSpacing w14:val="proportional"/>
          <w14:cntxtAlts/>
        </w:rPr>
        <w:t xml:space="preserve">and subject can be partners of the speaker, though the function of gossip for each is intermingled with the other. So, we will briefly explicate the nature of partner control and partner choice in general and then explain how they function for both </w:t>
      </w:r>
      <w:r w:rsidR="007B756B">
        <w:rPr>
          <w:rFonts w:ascii="Times New Roman" w:hAnsi="Times New Roman"/>
          <w:kern w:val="2"/>
          <w14:ligatures w14:val="standard"/>
          <w14:numForm w14:val="lining"/>
          <w14:numSpacing w14:val="proportional"/>
          <w14:cntxtAlts/>
        </w:rPr>
        <w:t xml:space="preserve">hearer </w:t>
      </w:r>
      <w:r w:rsidR="0066581B">
        <w:rPr>
          <w:rFonts w:ascii="Times New Roman" w:hAnsi="Times New Roman"/>
          <w:kern w:val="2"/>
          <w14:ligatures w14:val="standard"/>
          <w14:numForm w14:val="lining"/>
          <w14:numSpacing w14:val="proportional"/>
          <w14:cntxtAlts/>
        </w:rPr>
        <w:t xml:space="preserve">and subject. </w:t>
      </w:r>
      <w:r w:rsidR="00ED48FF" w:rsidRPr="00367AB9">
        <w:rPr>
          <w:rFonts w:ascii="Times New Roman" w:hAnsi="Times New Roman"/>
          <w:kern w:val="2"/>
          <w14:ligatures w14:val="standard"/>
          <w14:numForm w14:val="lining"/>
          <w14:numSpacing w14:val="proportional"/>
          <w14:cntxtAlts/>
        </w:rPr>
        <w:t>The background for this contention is the idea th</w:t>
      </w:r>
      <w:r w:rsidR="00877701" w:rsidRPr="00367AB9">
        <w:rPr>
          <w:rFonts w:ascii="Times New Roman" w:hAnsi="Times New Roman"/>
          <w:kern w:val="2"/>
          <w14:ligatures w14:val="standard"/>
          <w14:numForm w14:val="lining"/>
          <w14:numSpacing w14:val="proportional"/>
          <w14:cntxtAlts/>
        </w:rPr>
        <w:t xml:space="preserve">at communication about morality helps people to reap the benefits of cooperation while avoiding the pitfalls of </w:t>
      </w:r>
      <w:r w:rsidR="00991274" w:rsidRPr="00367AB9">
        <w:rPr>
          <w:rFonts w:ascii="Times New Roman" w:hAnsi="Times New Roman"/>
          <w:kern w:val="2"/>
          <w14:ligatures w14:val="standard"/>
          <w14:numForm w14:val="lining"/>
          <w14:numSpacing w14:val="proportional"/>
          <w14:cntxtAlts/>
        </w:rPr>
        <w:t>free riding</w:t>
      </w:r>
      <w:r w:rsidR="00877701" w:rsidRPr="00367AB9">
        <w:rPr>
          <w:rFonts w:ascii="Times New Roman" w:hAnsi="Times New Roman"/>
          <w:kern w:val="2"/>
          <w14:ligatures w14:val="standard"/>
          <w14:numForm w14:val="lining"/>
          <w14:numSpacing w14:val="proportional"/>
          <w14:cntxtAlts/>
        </w:rPr>
        <w:t xml:space="preserve"> and betrayal</w:t>
      </w:r>
      <w:r w:rsidR="00EC7A4B">
        <w:rPr>
          <w:rFonts w:ascii="Times New Roman" w:hAnsi="Times New Roman"/>
          <w:kern w:val="2"/>
          <w14:ligatures w14:val="standard"/>
          <w14:numForm w14:val="lining"/>
          <w14:numSpacing w14:val="proportional"/>
          <w14:cntxtAlts/>
        </w:rPr>
        <w:t xml:space="preserve">. </w:t>
      </w:r>
    </w:p>
    <w:p w14:paraId="64BF29F4" w14:textId="185ADEA3" w:rsidR="00E50082" w:rsidRDefault="0066581B" w:rsidP="00E31800">
      <w:pPr>
        <w:spacing w:before="360" w:after="240" w:line="480" w:lineRule="auto"/>
        <w:jc w:val="both"/>
        <w:rPr>
          <w:rFonts w:ascii="Times New Roman" w:hAnsi="Times New Roman"/>
          <w:i/>
          <w:kern w:val="2"/>
          <w14:ligatures w14:val="standard"/>
          <w14:numForm w14:val="lining"/>
          <w14:numSpacing w14:val="proportional"/>
          <w14:cntxtAlts/>
        </w:rPr>
      </w:pPr>
      <w:r>
        <w:rPr>
          <w:rFonts w:ascii="Times New Roman" w:hAnsi="Times New Roman"/>
          <w:i/>
          <w:kern w:val="2"/>
          <w14:ligatures w14:val="standard"/>
          <w14:numForm w14:val="lining"/>
          <w14:numSpacing w14:val="proportional"/>
          <w14:cntxtAlts/>
        </w:rPr>
        <w:t xml:space="preserve">3.1 </w:t>
      </w:r>
      <w:r w:rsidR="00C67CD1">
        <w:rPr>
          <w:rFonts w:ascii="Times New Roman" w:hAnsi="Times New Roman"/>
          <w:i/>
          <w:kern w:val="2"/>
          <w14:ligatures w14:val="standard"/>
          <w14:numForm w14:val="lining"/>
          <w14:numSpacing w14:val="proportional"/>
          <w14:cntxtAlts/>
        </w:rPr>
        <w:tab/>
      </w:r>
      <w:r>
        <w:rPr>
          <w:rFonts w:ascii="Times New Roman" w:hAnsi="Times New Roman"/>
          <w:i/>
          <w:kern w:val="2"/>
          <w14:ligatures w14:val="standard"/>
          <w14:numForm w14:val="lining"/>
          <w14:numSpacing w14:val="proportional"/>
          <w14:cntxtAlts/>
        </w:rPr>
        <w:t>Partner control and partner choice</w:t>
      </w:r>
    </w:p>
    <w:p w14:paraId="6470D22C" w14:textId="740B7AC2" w:rsidR="0066581B" w:rsidRDefault="0066581B" w:rsidP="0066581B">
      <w:pPr>
        <w:spacing w:after="120" w:line="480" w:lineRule="auto"/>
        <w:jc w:val="both"/>
        <w:rPr>
          <w:rFonts w:ascii="Times New Roman" w:hAnsi="Times New Roman"/>
          <w:kern w:val="2"/>
          <w14:ligatures w14:val="standard"/>
          <w14:numForm w14:val="lining"/>
          <w14:numSpacing w14:val="proportional"/>
          <w14:cntxtAlts/>
        </w:rPr>
      </w:pPr>
      <w:r w:rsidRPr="00367AB9">
        <w:rPr>
          <w:rFonts w:ascii="Times New Roman" w:hAnsi="Times New Roman"/>
          <w:kern w:val="2"/>
          <w14:ligatures w14:val="standard"/>
          <w14:numForm w14:val="lining"/>
          <w14:numSpacing w14:val="proportional"/>
          <w14:cntxtAlts/>
        </w:rPr>
        <w:t>In cases of partner control, X uses incentives or disincentives to ensure that Y cooperates with X in a way that is sufficiently advantageous to X. These incentives and disincentives can be backward-looking (i.e., rewards and punishments) or forward-looking (promises of reward and threats).</w:t>
      </w:r>
      <w:r>
        <w:rPr>
          <w:rFonts w:ascii="Times New Roman" w:hAnsi="Times New Roman"/>
          <w:kern w:val="2"/>
          <w14:ligatures w14:val="standard"/>
          <w14:numForm w14:val="lining"/>
          <w14:numSpacing w14:val="proportional"/>
          <w14:cntxtAlts/>
        </w:rPr>
        <w:t xml:space="preserve"> Yet, b</w:t>
      </w:r>
      <w:r w:rsidRPr="00367AB9">
        <w:rPr>
          <w:rFonts w:ascii="Times New Roman" w:hAnsi="Times New Roman"/>
          <w:kern w:val="2"/>
          <w14:ligatures w14:val="standard"/>
          <w14:numForm w14:val="lining"/>
          <w14:numSpacing w14:val="proportional"/>
          <w14:cntxtAlts/>
        </w:rPr>
        <w:t>ecause partner control is paradigmatically direct, it is liable to backfire. Why should I cooperate with you right after you punished or threatened to punish me? Why should I trust you when you manipulate me by altering my incentives? Partner control can be enhanced</w:t>
      </w:r>
      <w:r>
        <w:rPr>
          <w:rFonts w:ascii="Times New Roman" w:hAnsi="Times New Roman"/>
          <w:kern w:val="2"/>
          <w14:ligatures w14:val="standard"/>
          <w14:numForm w14:val="lining"/>
          <w14:numSpacing w14:val="proportional"/>
          <w14:cntxtAlts/>
        </w:rPr>
        <w:t>, though,</w:t>
      </w:r>
      <w:r w:rsidRPr="00367AB9">
        <w:rPr>
          <w:rFonts w:ascii="Times New Roman" w:hAnsi="Times New Roman"/>
          <w:kern w:val="2"/>
          <w14:ligatures w14:val="standard"/>
          <w14:numForm w14:val="lining"/>
          <w14:numSpacing w14:val="proportional"/>
          <w14:cntxtAlts/>
        </w:rPr>
        <w:t xml:space="preserve"> by third-party reward and punishment, in which Z </w:t>
      </w:r>
      <w:r>
        <w:rPr>
          <w:rFonts w:ascii="Times New Roman" w:hAnsi="Times New Roman"/>
          <w:kern w:val="2"/>
          <w14:ligatures w14:val="standard"/>
          <w14:numForm w14:val="lining"/>
          <w14:numSpacing w14:val="proportional"/>
          <w14:cntxtAlts/>
        </w:rPr>
        <w:t>becomes aware</w:t>
      </w:r>
      <w:r w:rsidRPr="00367AB9">
        <w:rPr>
          <w:rFonts w:ascii="Times New Roman" w:hAnsi="Times New Roman"/>
          <w:kern w:val="2"/>
          <w14:ligatures w14:val="standard"/>
          <w14:numForm w14:val="lining"/>
          <w14:numSpacing w14:val="proportional"/>
          <w14:cntxtAlts/>
        </w:rPr>
        <w:t xml:space="preserve"> </w:t>
      </w:r>
      <w:r w:rsidR="005F048B">
        <w:rPr>
          <w:rFonts w:ascii="Times New Roman" w:hAnsi="Times New Roman"/>
          <w:kern w:val="2"/>
          <w14:ligatures w14:val="standard"/>
          <w14:numForm w14:val="lining"/>
          <w14:numSpacing w14:val="proportional"/>
          <w14:cntxtAlts/>
        </w:rPr>
        <w:t xml:space="preserve">of </w:t>
      </w:r>
      <w:r w:rsidRPr="00367AB9">
        <w:rPr>
          <w:rFonts w:ascii="Times New Roman" w:hAnsi="Times New Roman"/>
          <w:kern w:val="2"/>
          <w14:ligatures w14:val="standard"/>
          <w14:numForm w14:val="lining"/>
          <w14:numSpacing w14:val="proportional"/>
          <w14:cntxtAlts/>
        </w:rPr>
        <w:t xml:space="preserve">Y’s treatment of X and responds to </w:t>
      </w:r>
      <w:r>
        <w:rPr>
          <w:rFonts w:ascii="Times New Roman" w:hAnsi="Times New Roman"/>
          <w:kern w:val="2"/>
          <w14:ligatures w14:val="standard"/>
          <w14:numForm w14:val="lining"/>
          <w14:numSpacing w14:val="proportional"/>
          <w14:cntxtAlts/>
        </w:rPr>
        <w:t xml:space="preserve">Y’s </w:t>
      </w:r>
      <w:r w:rsidRPr="00367AB9">
        <w:rPr>
          <w:rFonts w:ascii="Times New Roman" w:hAnsi="Times New Roman"/>
          <w:kern w:val="2"/>
          <w14:ligatures w14:val="standard"/>
          <w14:numForm w14:val="lining"/>
          <w14:numSpacing w14:val="proportional"/>
          <w14:cntxtAlts/>
        </w:rPr>
        <w:t>cooperation and free-riding by helping or harming Y, respectively.</w:t>
      </w:r>
      <w:r>
        <w:rPr>
          <w:rStyle w:val="FootnoteReference"/>
          <w:rFonts w:ascii="Times New Roman" w:hAnsi="Times New Roman"/>
          <w:kern w:val="2"/>
          <w14:ligatures w14:val="standard"/>
          <w14:numForm w14:val="lining"/>
          <w14:numSpacing w14:val="proportional"/>
          <w14:cntxtAlts/>
        </w:rPr>
        <w:footnoteReference w:id="5"/>
      </w:r>
      <w:r w:rsidRPr="00367AB9">
        <w:rPr>
          <w:rFonts w:ascii="Times New Roman" w:hAnsi="Times New Roman"/>
          <w:kern w:val="2"/>
          <w14:ligatures w14:val="standard"/>
          <w14:numForm w14:val="lining"/>
          <w14:numSpacing w14:val="proportional"/>
          <w14:cntxtAlts/>
        </w:rPr>
        <w:t xml:space="preserve"> Partner control that relies on third parties</w:t>
      </w:r>
      <w:r w:rsidR="00CF227D">
        <w:rPr>
          <w:rFonts w:ascii="Times New Roman" w:hAnsi="Times New Roman"/>
          <w:kern w:val="2"/>
          <w14:ligatures w14:val="standard"/>
          <w14:numForm w14:val="lining"/>
          <w14:numSpacing w14:val="proportional"/>
          <w14:cntxtAlts/>
        </w:rPr>
        <w:t xml:space="preserve"> in addition to the partner herself</w:t>
      </w:r>
      <w:r w:rsidRPr="00367AB9">
        <w:rPr>
          <w:rFonts w:ascii="Times New Roman" w:hAnsi="Times New Roman"/>
          <w:kern w:val="2"/>
          <w14:ligatures w14:val="standard"/>
          <w14:numForm w14:val="lining"/>
          <w14:numSpacing w14:val="proportional"/>
          <w14:cntxtAlts/>
        </w:rPr>
        <w:t xml:space="preserve"> is more robust</w:t>
      </w:r>
      <w:r>
        <w:rPr>
          <w:rFonts w:ascii="Times New Roman" w:hAnsi="Times New Roman"/>
          <w:kern w:val="2"/>
          <w14:ligatures w14:val="standard"/>
          <w14:numForm w14:val="lining"/>
          <w14:numSpacing w14:val="proportional"/>
          <w14:cntxtAlts/>
        </w:rPr>
        <w:t xml:space="preserve"> than partner control that is only enforced by the partner herself because</w:t>
      </w:r>
      <w:r w:rsidRPr="00367AB9">
        <w:rPr>
          <w:rFonts w:ascii="Times New Roman" w:hAnsi="Times New Roman"/>
          <w:kern w:val="2"/>
          <w14:ligatures w14:val="standard"/>
          <w14:numForm w14:val="lining"/>
          <w14:numSpacing w14:val="proportional"/>
          <w14:cntxtAlts/>
        </w:rPr>
        <w:t xml:space="preserve"> it outsources monitoring and incentivizing. But </w:t>
      </w:r>
      <w:r>
        <w:rPr>
          <w:rFonts w:ascii="Times New Roman" w:hAnsi="Times New Roman"/>
          <w:kern w:val="2"/>
          <w14:ligatures w14:val="standard"/>
          <w14:numForm w14:val="lining"/>
          <w14:numSpacing w14:val="proportional"/>
          <w14:cntxtAlts/>
        </w:rPr>
        <w:t>even such enhanced partner control</w:t>
      </w:r>
      <w:r w:rsidRPr="00367AB9">
        <w:rPr>
          <w:rFonts w:ascii="Times New Roman" w:hAnsi="Times New Roman"/>
          <w:kern w:val="2"/>
          <w14:ligatures w14:val="standard"/>
          <w14:numForm w14:val="lining"/>
          <w14:numSpacing w14:val="proportional"/>
          <w14:cntxtAlts/>
        </w:rPr>
        <w:t xml:space="preserve"> is liable to backfire if Y sees Z as just a minion or catspaw of X.</w:t>
      </w:r>
    </w:p>
    <w:p w14:paraId="6910A6C6" w14:textId="77777777" w:rsidR="0066581B" w:rsidRDefault="0066581B" w:rsidP="0066581B">
      <w:pPr>
        <w:spacing w:after="120" w:line="480" w:lineRule="auto"/>
        <w:ind w:firstLine="720"/>
        <w:jc w:val="both"/>
        <w:rPr>
          <w:rFonts w:ascii="Times New Roman" w:hAnsi="Times New Roman"/>
          <w:kern w:val="2"/>
          <w14:ligatures w14:val="standard"/>
          <w14:numForm w14:val="lining"/>
          <w14:numSpacing w14:val="proportional"/>
          <w14:cntxtAlts/>
        </w:rPr>
      </w:pPr>
      <w:r w:rsidRPr="00367AB9">
        <w:rPr>
          <w:rFonts w:ascii="Times New Roman" w:hAnsi="Times New Roman"/>
          <w:kern w:val="2"/>
          <w14:ligatures w14:val="standard"/>
          <w14:numForm w14:val="lining"/>
          <w14:numSpacing w14:val="proportional"/>
          <w14:cntxtAlts/>
        </w:rPr>
        <w:t xml:space="preserve">Partner choice is more indirect. In this framework, X does not intervene in </w:t>
      </w:r>
      <w:r>
        <w:rPr>
          <w:rFonts w:ascii="Times New Roman" w:hAnsi="Times New Roman"/>
          <w:kern w:val="2"/>
          <w14:ligatures w14:val="standard"/>
          <w14:numForm w14:val="lining"/>
          <w14:numSpacing w14:val="proportional"/>
          <w14:cntxtAlts/>
        </w:rPr>
        <w:t>her</w:t>
      </w:r>
      <w:r w:rsidRPr="00367AB9">
        <w:rPr>
          <w:rFonts w:ascii="Times New Roman" w:hAnsi="Times New Roman"/>
          <w:kern w:val="2"/>
          <w14:ligatures w14:val="standard"/>
          <w14:numForm w14:val="lining"/>
          <w14:numSpacing w14:val="proportional"/>
          <w14:cntxtAlts/>
        </w:rPr>
        <w:t xml:space="preserve"> ongoing potentially-cooperative relationship with Y to ensure that Y lives up to his end of the bargain, nor does X rely on Z to do so. Instead, X uses whatever information </w:t>
      </w:r>
      <w:r>
        <w:rPr>
          <w:rFonts w:ascii="Times New Roman" w:hAnsi="Times New Roman"/>
          <w:kern w:val="2"/>
          <w14:ligatures w14:val="standard"/>
          <w14:numForm w14:val="lining"/>
          <w14:numSpacing w14:val="proportional"/>
          <w14:cntxtAlts/>
        </w:rPr>
        <w:t>s</w:t>
      </w:r>
      <w:r w:rsidRPr="00367AB9">
        <w:rPr>
          <w:rFonts w:ascii="Times New Roman" w:hAnsi="Times New Roman"/>
          <w:kern w:val="2"/>
          <w14:ligatures w14:val="standard"/>
          <w14:numForm w14:val="lining"/>
          <w14:numSpacing w14:val="proportional"/>
          <w14:cntxtAlts/>
        </w:rPr>
        <w:t xml:space="preserve">he has ready-to-hand to choose between Y and other potential partners. How can X </w:t>
      </w:r>
      <w:r>
        <w:rPr>
          <w:rFonts w:ascii="Times New Roman" w:hAnsi="Times New Roman"/>
          <w:kern w:val="2"/>
          <w14:ligatures w14:val="standard"/>
          <w14:numForm w14:val="lining"/>
          <w14:numSpacing w14:val="proportional"/>
          <w14:cntxtAlts/>
        </w:rPr>
        <w:t>make such a choice rationally? Sh</w:t>
      </w:r>
      <w:r w:rsidRPr="00367AB9">
        <w:rPr>
          <w:rFonts w:ascii="Times New Roman" w:hAnsi="Times New Roman"/>
          <w:kern w:val="2"/>
          <w14:ligatures w14:val="standard"/>
          <w14:numForm w14:val="lining"/>
          <w14:numSpacing w14:val="proportional"/>
          <w14:cntxtAlts/>
        </w:rPr>
        <w:t xml:space="preserve">e needs to know whether or to what extent Y is competent and good-willed (at least towards </w:t>
      </w:r>
      <w:r>
        <w:rPr>
          <w:rFonts w:ascii="Times New Roman" w:hAnsi="Times New Roman"/>
          <w:kern w:val="2"/>
          <w14:ligatures w14:val="standard"/>
          <w14:numForm w14:val="lining"/>
          <w14:numSpacing w14:val="proportional"/>
          <w14:cntxtAlts/>
        </w:rPr>
        <w:t>her</w:t>
      </w:r>
      <w:r w:rsidRPr="00367AB9">
        <w:rPr>
          <w:rFonts w:ascii="Times New Roman" w:hAnsi="Times New Roman"/>
          <w:kern w:val="2"/>
          <w14:ligatures w14:val="standard"/>
          <w14:numForm w14:val="lining"/>
          <w14:numSpacing w14:val="proportional"/>
          <w14:cntxtAlts/>
        </w:rPr>
        <w:t xml:space="preserve">). For this reason, partner choice is typically backward-looking. X will tend to avoid or ostracize partners who previously defected, </w:t>
      </w:r>
      <w:r>
        <w:rPr>
          <w:rFonts w:ascii="Times New Roman" w:hAnsi="Times New Roman"/>
          <w:kern w:val="2"/>
          <w14:ligatures w14:val="standard"/>
          <w14:numForm w14:val="lining"/>
          <w14:numSpacing w14:val="proportional"/>
          <w14:cntxtAlts/>
        </w:rPr>
        <w:t>and</w:t>
      </w:r>
      <w:r w:rsidRPr="00367AB9">
        <w:rPr>
          <w:rFonts w:ascii="Times New Roman" w:hAnsi="Times New Roman"/>
          <w:kern w:val="2"/>
          <w14:ligatures w14:val="standard"/>
          <w14:numForm w14:val="lining"/>
          <w14:numSpacing w14:val="proportional"/>
          <w14:cntxtAlts/>
        </w:rPr>
        <w:t xml:space="preserve"> will tend to renew cooperative engagements with partners who previously proved trustworthy.</w:t>
      </w:r>
      <w:r>
        <w:rPr>
          <w:rFonts w:ascii="Times New Roman" w:hAnsi="Times New Roman"/>
          <w:kern w:val="2"/>
          <w14:ligatures w14:val="standard"/>
          <w14:numForm w14:val="lining"/>
          <w14:numSpacing w14:val="proportional"/>
          <w14:cntxtAlts/>
        </w:rPr>
        <w:t xml:space="preserve"> Past behavior is treated as inductive evidence of a stable underlying trait that is liable to manifest in further behavior in the future. Such evidence is of course defeasible, but one may have nothing else to go on when selecting a partner. In addition, such evidence may be comparative rather than absolute, while still being practically useful. If X is deciding whether to cooperate with Y or Z, what matters most is which of them is more likely to prove trustworthy, not the absolute probability of defection for each of them. </w:t>
      </w:r>
    </w:p>
    <w:p w14:paraId="6DA46B18" w14:textId="19798952" w:rsidR="0066581B" w:rsidRDefault="0066581B" w:rsidP="0066581B">
      <w:pPr>
        <w:spacing w:after="120" w:line="480" w:lineRule="auto"/>
        <w:ind w:firstLine="720"/>
        <w:jc w:val="both"/>
        <w:rPr>
          <w:rFonts w:ascii="Times New Roman" w:hAnsi="Times New Roman"/>
          <w:kern w:val="2"/>
          <w14:ligatures w14:val="standard"/>
          <w14:numForm w14:val="lining"/>
          <w14:numSpacing w14:val="proportional"/>
          <w14:cntxtAlts/>
        </w:rPr>
      </w:pPr>
      <w:r w:rsidRPr="00367AB9">
        <w:rPr>
          <w:rFonts w:ascii="Times New Roman" w:hAnsi="Times New Roman"/>
          <w:kern w:val="2"/>
          <w14:ligatures w14:val="standard"/>
          <w14:numForm w14:val="lining"/>
          <w14:numSpacing w14:val="proportional"/>
          <w14:cntxtAlts/>
        </w:rPr>
        <w:t xml:space="preserve">As in the case of partner control, partner choice can be enhanced by third parties. In particular, X needn’t base </w:t>
      </w:r>
      <w:r w:rsidR="00AB409D">
        <w:rPr>
          <w:rFonts w:ascii="Times New Roman" w:hAnsi="Times New Roman"/>
          <w:kern w:val="2"/>
          <w14:ligatures w14:val="standard"/>
          <w14:numForm w14:val="lining"/>
          <w14:numSpacing w14:val="proportional"/>
          <w14:cntxtAlts/>
        </w:rPr>
        <w:t>her</w:t>
      </w:r>
      <w:r w:rsidR="00AB409D" w:rsidRPr="00367AB9">
        <w:rPr>
          <w:rFonts w:ascii="Times New Roman" w:hAnsi="Times New Roman"/>
          <w:kern w:val="2"/>
          <w14:ligatures w14:val="standard"/>
          <w14:numForm w14:val="lining"/>
          <w14:numSpacing w14:val="proportional"/>
          <w14:cntxtAlts/>
        </w:rPr>
        <w:t xml:space="preserve"> </w:t>
      </w:r>
      <w:r w:rsidRPr="00367AB9">
        <w:rPr>
          <w:rFonts w:ascii="Times New Roman" w:hAnsi="Times New Roman"/>
          <w:kern w:val="2"/>
          <w14:ligatures w14:val="standard"/>
          <w14:numForm w14:val="lining"/>
          <w14:numSpacing w14:val="proportional"/>
          <w14:cntxtAlts/>
        </w:rPr>
        <w:t>assessment of Y’s prospects as a cooperative partner using only Y’s track-record with X</w:t>
      </w:r>
      <w:r>
        <w:rPr>
          <w:rFonts w:ascii="Times New Roman" w:hAnsi="Times New Roman"/>
          <w:kern w:val="2"/>
          <w14:ligatures w14:val="standard"/>
          <w14:numForm w14:val="lining"/>
          <w14:numSpacing w14:val="proportional"/>
          <w14:cntxtAlts/>
        </w:rPr>
        <w:t xml:space="preserve"> herself</w:t>
      </w:r>
      <w:r w:rsidRPr="00367AB9">
        <w:rPr>
          <w:rFonts w:ascii="Times New Roman" w:hAnsi="Times New Roman"/>
          <w:kern w:val="2"/>
          <w14:ligatures w14:val="standard"/>
          <w14:numForm w14:val="lining"/>
          <w14:numSpacing w14:val="proportional"/>
          <w14:cntxtAlts/>
        </w:rPr>
        <w:t>.</w:t>
      </w:r>
      <w:r>
        <w:rPr>
          <w:rFonts w:ascii="Times New Roman" w:hAnsi="Times New Roman"/>
          <w:kern w:val="2"/>
          <w14:ligatures w14:val="standard"/>
          <w14:numForm w14:val="lining"/>
          <w14:numSpacing w14:val="proportional"/>
          <w14:cntxtAlts/>
        </w:rPr>
        <w:t xml:space="preserve"> We learn from experience, but not just our own experiences; the more clever and prudent among us also learn from the experiences of others. Given this, i</w:t>
      </w:r>
      <w:r w:rsidRPr="00367AB9">
        <w:rPr>
          <w:rFonts w:ascii="Times New Roman" w:hAnsi="Times New Roman"/>
          <w:kern w:val="2"/>
          <w14:ligatures w14:val="standard"/>
          <w14:numForm w14:val="lining"/>
          <w14:numSpacing w14:val="proportional"/>
          <w14:cntxtAlts/>
        </w:rPr>
        <w:t xml:space="preserve">f </w:t>
      </w:r>
      <w:r>
        <w:rPr>
          <w:rFonts w:ascii="Times New Roman" w:hAnsi="Times New Roman"/>
          <w:kern w:val="2"/>
          <w14:ligatures w14:val="standard"/>
          <w14:numForm w14:val="lining"/>
          <w14:numSpacing w14:val="proportional"/>
          <w14:cntxtAlts/>
        </w:rPr>
        <w:t>third</w:t>
      </w:r>
      <w:r w:rsidRPr="00367AB9">
        <w:rPr>
          <w:rFonts w:ascii="Times New Roman" w:hAnsi="Times New Roman"/>
          <w:kern w:val="2"/>
          <w14:ligatures w14:val="standard"/>
          <w14:numForm w14:val="lining"/>
          <w14:numSpacing w14:val="proportional"/>
          <w14:cntxtAlts/>
        </w:rPr>
        <w:t xml:space="preserve"> parties</w:t>
      </w:r>
      <w:r>
        <w:rPr>
          <w:rFonts w:ascii="Times New Roman" w:hAnsi="Times New Roman"/>
          <w:kern w:val="2"/>
          <w14:ligatures w14:val="standard"/>
          <w14:numForm w14:val="lining"/>
          <w14:numSpacing w14:val="proportional"/>
          <w14:cntxtAlts/>
        </w:rPr>
        <w:t xml:space="preserve"> who more or less share X’s values</w:t>
      </w:r>
      <w:r w:rsidRPr="00367AB9">
        <w:rPr>
          <w:rFonts w:ascii="Times New Roman" w:hAnsi="Times New Roman"/>
          <w:kern w:val="2"/>
          <w14:ligatures w14:val="standard"/>
          <w14:numForm w14:val="lining"/>
          <w14:numSpacing w14:val="proportional"/>
          <w14:cntxtAlts/>
        </w:rPr>
        <w:t xml:space="preserve"> are willing to disclose their </w:t>
      </w:r>
      <w:r>
        <w:rPr>
          <w:rFonts w:ascii="Times New Roman" w:hAnsi="Times New Roman"/>
          <w:kern w:val="2"/>
          <w14:ligatures w14:val="standard"/>
          <w14:numForm w14:val="lining"/>
          <w14:numSpacing w14:val="proportional"/>
          <w14:cntxtAlts/>
        </w:rPr>
        <w:t>accurate-enough assessments of Y as a potential partner for X</w:t>
      </w:r>
      <w:r w:rsidRPr="00367AB9">
        <w:rPr>
          <w:rFonts w:ascii="Times New Roman" w:hAnsi="Times New Roman"/>
          <w:kern w:val="2"/>
          <w14:ligatures w14:val="standard"/>
          <w14:numForm w14:val="lining"/>
          <w14:numSpacing w14:val="proportional"/>
          <w14:cntxtAlts/>
        </w:rPr>
        <w:t xml:space="preserve">, they will </w:t>
      </w:r>
      <w:r>
        <w:rPr>
          <w:rFonts w:ascii="Times New Roman" w:hAnsi="Times New Roman"/>
          <w:kern w:val="2"/>
          <w14:ligatures w14:val="standard"/>
          <w14:numForm w14:val="lining"/>
          <w14:numSpacing w14:val="proportional"/>
          <w14:cntxtAlts/>
        </w:rPr>
        <w:t>provide</w:t>
      </w:r>
      <w:r w:rsidRPr="00367AB9">
        <w:rPr>
          <w:rFonts w:ascii="Times New Roman" w:hAnsi="Times New Roman"/>
          <w:kern w:val="2"/>
          <w14:ligatures w14:val="standard"/>
          <w14:numForm w14:val="lining"/>
          <w14:numSpacing w14:val="proportional"/>
          <w14:cntxtAlts/>
        </w:rPr>
        <w:t xml:space="preserve"> extremely useful</w:t>
      </w:r>
      <w:r>
        <w:rPr>
          <w:rFonts w:ascii="Times New Roman" w:hAnsi="Times New Roman"/>
          <w:kern w:val="2"/>
          <w14:ligatures w14:val="standard"/>
          <w14:numForm w14:val="lining"/>
          <w14:numSpacing w14:val="proportional"/>
          <w14:cntxtAlts/>
        </w:rPr>
        <w:t xml:space="preserve"> information</w:t>
      </w:r>
      <w:r w:rsidRPr="00367AB9">
        <w:rPr>
          <w:rFonts w:ascii="Times New Roman" w:hAnsi="Times New Roman"/>
          <w:kern w:val="2"/>
          <w14:ligatures w14:val="standard"/>
          <w14:numForm w14:val="lining"/>
          <w14:numSpacing w14:val="proportional"/>
          <w14:cntxtAlts/>
        </w:rPr>
        <w:t>. For this reason, gossip—if it is accurate and relates to the stable, cross-situationally consistent dispositions of the subject—is an invaluable resource in partner choice.</w:t>
      </w:r>
      <w:r>
        <w:rPr>
          <w:rFonts w:ascii="Times New Roman" w:hAnsi="Times New Roman"/>
          <w:kern w:val="2"/>
          <w14:ligatures w14:val="standard"/>
          <w14:numForm w14:val="lining"/>
          <w14:numSpacing w14:val="proportional"/>
          <w14:cntxtAlts/>
        </w:rPr>
        <w:t xml:space="preserve"> And once more, the value of such information may be comparative rather than absolute. If X is faced with partnering with either Y or Z, neither of whom she knows from Adam, then a third party’s saying that Y is untrustworthy while Z is trustworthy may be sufficient reason for X to opt for Z. </w:t>
      </w:r>
    </w:p>
    <w:p w14:paraId="63C657FF" w14:textId="483D56B7" w:rsidR="00C67CD1" w:rsidRPr="00EF2420" w:rsidRDefault="00C67CD1" w:rsidP="00E31800">
      <w:pPr>
        <w:spacing w:before="360" w:after="240" w:line="480" w:lineRule="auto"/>
        <w:jc w:val="both"/>
        <w:rPr>
          <w:rFonts w:ascii="Times New Roman" w:hAnsi="Times New Roman"/>
          <w:i/>
          <w:kern w:val="2"/>
          <w14:ligatures w14:val="standard"/>
          <w14:numForm w14:val="lining"/>
          <w14:numSpacing w14:val="proportional"/>
          <w14:cntxtAlts/>
        </w:rPr>
      </w:pPr>
      <w:r>
        <w:rPr>
          <w:rFonts w:ascii="Times New Roman" w:hAnsi="Times New Roman"/>
          <w:i/>
          <w:kern w:val="2"/>
          <w14:ligatures w14:val="standard"/>
          <w14:numForm w14:val="lining"/>
          <w14:numSpacing w14:val="proportional"/>
          <w14:cntxtAlts/>
        </w:rPr>
        <w:t xml:space="preserve">3.2 </w:t>
      </w:r>
      <w:r>
        <w:rPr>
          <w:rFonts w:ascii="Times New Roman" w:hAnsi="Times New Roman"/>
          <w:i/>
          <w:kern w:val="2"/>
          <w14:ligatures w14:val="standard"/>
          <w14:numForm w14:val="lining"/>
          <w14:numSpacing w14:val="proportional"/>
          <w14:cntxtAlts/>
        </w:rPr>
        <w:tab/>
        <w:t>Subject</w:t>
      </w:r>
      <w:r w:rsidR="00B25313">
        <w:rPr>
          <w:rFonts w:ascii="Times New Roman" w:hAnsi="Times New Roman"/>
          <w:i/>
          <w:kern w:val="2"/>
          <w14:ligatures w14:val="standard"/>
          <w14:numForm w14:val="lining"/>
          <w14:numSpacing w14:val="proportional"/>
          <w14:cntxtAlts/>
        </w:rPr>
        <w:t>,</w:t>
      </w:r>
      <w:r>
        <w:rPr>
          <w:rFonts w:ascii="Times New Roman" w:hAnsi="Times New Roman"/>
          <w:i/>
          <w:kern w:val="2"/>
          <w14:ligatures w14:val="standard"/>
          <w14:numForm w14:val="lining"/>
          <w14:numSpacing w14:val="proportional"/>
          <w14:cntxtAlts/>
        </w:rPr>
        <w:t xml:space="preserve"> </w:t>
      </w:r>
      <w:r w:rsidR="00B25313">
        <w:rPr>
          <w:rFonts w:ascii="Times New Roman" w:hAnsi="Times New Roman"/>
          <w:i/>
          <w:kern w:val="2"/>
          <w14:ligatures w14:val="standard"/>
          <w14:numForm w14:val="lining"/>
          <w14:numSpacing w14:val="proportional"/>
          <w14:cntxtAlts/>
        </w:rPr>
        <w:t>hearer, and speaker</w:t>
      </w:r>
    </w:p>
    <w:p w14:paraId="3D38ACE0" w14:textId="2859A1F0" w:rsidR="004A43EB" w:rsidRDefault="004A43EB" w:rsidP="00B44753">
      <w:pPr>
        <w:spacing w:after="120" w:line="480" w:lineRule="auto"/>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Suppose Y has wronged X by not cooperating. X then gossips about Y’s wrongdoing to Z. By gossiping, the speaker aims to influence the </w:t>
      </w:r>
      <w:r w:rsidR="0067172C">
        <w:rPr>
          <w:rFonts w:ascii="Times New Roman" w:hAnsi="Times New Roman"/>
          <w:kern w:val="2"/>
          <w14:ligatures w14:val="standard"/>
          <w14:numForm w14:val="lining"/>
          <w14:numSpacing w14:val="proportional"/>
          <w14:cntxtAlts/>
        </w:rPr>
        <w:t xml:space="preserve">hearer’s </w:t>
      </w:r>
      <w:r>
        <w:rPr>
          <w:rFonts w:ascii="Times New Roman" w:hAnsi="Times New Roman"/>
          <w:kern w:val="2"/>
          <w14:ligatures w14:val="standard"/>
          <w14:numForm w14:val="lining"/>
          <w14:numSpacing w14:val="proportional"/>
          <w14:cntxtAlts/>
        </w:rPr>
        <w:t xml:space="preserve">own partner choice (against Y). X’s intent is to </w:t>
      </w:r>
      <w:r w:rsidR="004965D8">
        <w:rPr>
          <w:rFonts w:ascii="Times New Roman" w:hAnsi="Times New Roman"/>
          <w:kern w:val="2"/>
          <w14:ligatures w14:val="standard"/>
          <w14:numForm w14:val="lining"/>
          <w14:numSpacing w14:val="proportional"/>
          <w14:cntxtAlts/>
        </w:rPr>
        <w:t>warn</w:t>
      </w:r>
      <w:r>
        <w:rPr>
          <w:rFonts w:ascii="Times New Roman" w:hAnsi="Times New Roman"/>
          <w:kern w:val="2"/>
          <w14:ligatures w14:val="standard"/>
          <w14:numForm w14:val="lining"/>
          <w14:numSpacing w14:val="proportional"/>
          <w14:cntxtAlts/>
        </w:rPr>
        <w:t xml:space="preserve"> Z </w:t>
      </w:r>
      <w:r w:rsidR="004965D8">
        <w:rPr>
          <w:rFonts w:ascii="Times New Roman" w:hAnsi="Times New Roman"/>
          <w:kern w:val="2"/>
          <w14:ligatures w14:val="standard"/>
          <w14:numForm w14:val="lining"/>
          <w14:numSpacing w14:val="proportional"/>
          <w14:cntxtAlts/>
        </w:rPr>
        <w:t>that</w:t>
      </w:r>
      <w:r w:rsidR="00FF01E4">
        <w:rPr>
          <w:rFonts w:ascii="Times New Roman" w:hAnsi="Times New Roman"/>
          <w:kern w:val="2"/>
          <w14:ligatures w14:val="standard"/>
          <w14:numForm w14:val="lining"/>
          <w14:numSpacing w14:val="proportional"/>
          <w14:cntxtAlts/>
        </w:rPr>
        <w:t>, from a prudential or moral point of view,</w:t>
      </w:r>
      <w:r w:rsidR="004965D8">
        <w:rPr>
          <w:rFonts w:ascii="Times New Roman" w:hAnsi="Times New Roman"/>
          <w:kern w:val="2"/>
          <w14:ligatures w14:val="standard"/>
          <w14:numForm w14:val="lining"/>
          <w14:numSpacing w14:val="proportional"/>
          <w14:cntxtAlts/>
        </w:rPr>
        <w:t xml:space="preserve"> Y should be</w:t>
      </w:r>
      <w:r>
        <w:rPr>
          <w:rFonts w:ascii="Times New Roman" w:hAnsi="Times New Roman"/>
          <w:kern w:val="2"/>
          <w14:ligatures w14:val="standard"/>
          <w14:numForm w14:val="lining"/>
          <w14:numSpacing w14:val="proportional"/>
          <w14:cntxtAlts/>
        </w:rPr>
        <w:t xml:space="preserve"> ostracize</w:t>
      </w:r>
      <w:r w:rsidR="004965D8">
        <w:rPr>
          <w:rFonts w:ascii="Times New Roman" w:hAnsi="Times New Roman"/>
          <w:kern w:val="2"/>
          <w14:ligatures w14:val="standard"/>
          <w14:numForm w14:val="lining"/>
          <w14:numSpacing w14:val="proportional"/>
          <w14:cntxtAlts/>
        </w:rPr>
        <w:t>d</w:t>
      </w:r>
      <w:r>
        <w:rPr>
          <w:rFonts w:ascii="Times New Roman" w:hAnsi="Times New Roman"/>
          <w:kern w:val="2"/>
          <w14:ligatures w14:val="standard"/>
          <w14:numForm w14:val="lining"/>
          <w14:numSpacing w14:val="proportional"/>
          <w14:cntxtAlts/>
        </w:rPr>
        <w:t xml:space="preserve">. </w:t>
      </w:r>
      <w:r>
        <w:rPr>
          <w:rFonts w:ascii="Times" w:hAnsi="Times"/>
        </w:rPr>
        <w:t>In fact, warning others is often one of the most salient features of gossip, as is apparent in the lists of alleged rapists in women’s restrooms</w:t>
      </w:r>
      <w:r w:rsidR="00487937">
        <w:rPr>
          <w:rFonts w:ascii="Times" w:hAnsi="Times"/>
        </w:rPr>
        <w:t xml:space="preserve"> that we mentioned above</w:t>
      </w:r>
      <w:r>
        <w:rPr>
          <w:rFonts w:ascii="Times" w:hAnsi="Times"/>
        </w:rPr>
        <w:t xml:space="preserve">. </w:t>
      </w:r>
      <w:r w:rsidR="00BA7FB3">
        <w:rPr>
          <w:rFonts w:ascii="Times" w:hAnsi="Times"/>
        </w:rPr>
        <w:t>Such gossip</w:t>
      </w:r>
      <w:r>
        <w:rPr>
          <w:rFonts w:ascii="Times" w:hAnsi="Times"/>
        </w:rPr>
        <w:t xml:space="preserve"> is meant altruistically to benefit the </w:t>
      </w:r>
      <w:r w:rsidR="00643F9C">
        <w:rPr>
          <w:rFonts w:ascii="Times" w:hAnsi="Times"/>
        </w:rPr>
        <w:t xml:space="preserve">hearer </w:t>
      </w:r>
      <w:r>
        <w:rPr>
          <w:rFonts w:ascii="Times" w:hAnsi="Times"/>
        </w:rPr>
        <w:t xml:space="preserve">either by </w:t>
      </w:r>
      <w:r w:rsidR="00643F9C">
        <w:rPr>
          <w:rFonts w:ascii="Times" w:hAnsi="Times"/>
        </w:rPr>
        <w:t xml:space="preserve">helping them to </w:t>
      </w:r>
      <w:r>
        <w:rPr>
          <w:rFonts w:ascii="Times" w:hAnsi="Times"/>
        </w:rPr>
        <w:t xml:space="preserve">avoid being wronged by Y (if the gossip is negative) or by </w:t>
      </w:r>
      <w:r w:rsidR="00B36B13">
        <w:rPr>
          <w:rFonts w:ascii="Times" w:hAnsi="Times"/>
        </w:rPr>
        <w:t>encouraging them to interact</w:t>
      </w:r>
      <w:r>
        <w:rPr>
          <w:rFonts w:ascii="Times" w:hAnsi="Times"/>
        </w:rPr>
        <w:t xml:space="preserve"> with Y (if the gossip is positive). </w:t>
      </w:r>
    </w:p>
    <w:p w14:paraId="4D5E12A5" w14:textId="364D71DC" w:rsidR="00674663" w:rsidRPr="00367AB9" w:rsidRDefault="00991274" w:rsidP="002758D6">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With regard to the subject, gossip </w:t>
      </w:r>
      <w:r w:rsidR="00B44753">
        <w:rPr>
          <w:rFonts w:ascii="Times New Roman" w:hAnsi="Times New Roman"/>
          <w:kern w:val="2"/>
          <w14:ligatures w14:val="standard"/>
          <w14:numForm w14:val="lining"/>
          <w14:numSpacing w14:val="proportional"/>
          <w14:cntxtAlts/>
        </w:rPr>
        <w:t>can serve both as a means of partner control and</w:t>
      </w:r>
      <w:r w:rsidR="006B514F">
        <w:rPr>
          <w:rFonts w:ascii="Times New Roman" w:hAnsi="Times New Roman"/>
          <w:kern w:val="2"/>
          <w14:ligatures w14:val="standard"/>
          <w14:numForm w14:val="lining"/>
          <w14:numSpacing w14:val="proportional"/>
          <w14:cntxtAlts/>
        </w:rPr>
        <w:t xml:space="preserve"> as means of</w:t>
      </w:r>
      <w:r w:rsidR="00B44753">
        <w:rPr>
          <w:rFonts w:ascii="Times New Roman" w:hAnsi="Times New Roman"/>
          <w:kern w:val="2"/>
          <w14:ligatures w14:val="standard"/>
          <w14:numForm w14:val="lining"/>
          <w14:numSpacing w14:val="proportional"/>
          <w14:cntxtAlts/>
        </w:rPr>
        <w:t xml:space="preserve"> partner choice. </w:t>
      </w:r>
      <w:r w:rsidR="004A43EB">
        <w:rPr>
          <w:rFonts w:ascii="Times New Roman" w:hAnsi="Times New Roman"/>
          <w:kern w:val="2"/>
          <w14:ligatures w14:val="standard"/>
          <w14:numForm w14:val="lining"/>
          <w14:numSpacing w14:val="proportional"/>
          <w14:cntxtAlts/>
        </w:rPr>
        <w:t xml:space="preserve">Continuing with the same example, </w:t>
      </w:r>
      <w:r w:rsidR="007A69B4">
        <w:rPr>
          <w:rFonts w:ascii="Times New Roman" w:hAnsi="Times New Roman"/>
          <w:kern w:val="2"/>
          <w14:ligatures w14:val="standard"/>
          <w14:numForm w14:val="lining"/>
          <w14:numSpacing w14:val="proportional"/>
          <w14:cntxtAlts/>
        </w:rPr>
        <w:t xml:space="preserve">in </w:t>
      </w:r>
      <w:r w:rsidR="004A43EB">
        <w:rPr>
          <w:rFonts w:ascii="Times New Roman" w:hAnsi="Times New Roman"/>
          <w:kern w:val="2"/>
          <w14:ligatures w14:val="standard"/>
          <w14:numForm w14:val="lining"/>
          <w14:numSpacing w14:val="proportional"/>
          <w14:cntxtAlts/>
        </w:rPr>
        <w:t>gossiping</w:t>
      </w:r>
      <w:r w:rsidR="007A69B4">
        <w:rPr>
          <w:rFonts w:ascii="Times New Roman" w:hAnsi="Times New Roman"/>
          <w:kern w:val="2"/>
          <w14:ligatures w14:val="standard"/>
          <w14:numForm w14:val="lining"/>
          <w14:numSpacing w14:val="proportional"/>
          <w14:cntxtAlts/>
        </w:rPr>
        <w:t>,</w:t>
      </w:r>
      <w:r w:rsidR="00B44753">
        <w:rPr>
          <w:rFonts w:ascii="Times New Roman" w:hAnsi="Times New Roman"/>
          <w:kern w:val="2"/>
          <w14:ligatures w14:val="standard"/>
          <w14:numForm w14:val="lining"/>
          <w14:numSpacing w14:val="proportional"/>
          <w14:cntxtAlts/>
        </w:rPr>
        <w:t xml:space="preserve"> X’s intent is to prompt Z to ostracize Y </w:t>
      </w:r>
      <w:r w:rsidR="00B44753" w:rsidRPr="004A43EB">
        <w:rPr>
          <w:rFonts w:ascii="Times New Roman" w:hAnsi="Times New Roman"/>
          <w:i/>
          <w:kern w:val="2"/>
          <w14:ligatures w14:val="standard"/>
          <w14:numForm w14:val="lining"/>
          <w14:numSpacing w14:val="proportional"/>
          <w14:cntxtAlts/>
        </w:rPr>
        <w:t>as form of punishing Y</w:t>
      </w:r>
      <w:r w:rsidR="00B44753">
        <w:rPr>
          <w:rFonts w:ascii="Times New Roman" w:hAnsi="Times New Roman"/>
          <w:kern w:val="2"/>
          <w14:ligatures w14:val="standard"/>
          <w14:numForm w14:val="lining"/>
          <w14:numSpacing w14:val="proportional"/>
          <w14:cntxtAlts/>
        </w:rPr>
        <w:t xml:space="preserve">. This precisely conforms to the pattern of third-party partner control. </w:t>
      </w:r>
      <w:r w:rsidR="00172099">
        <w:rPr>
          <w:rFonts w:ascii="Times New Roman" w:hAnsi="Times New Roman"/>
          <w:kern w:val="2"/>
          <w14:ligatures w14:val="standard"/>
          <w14:numForm w14:val="lining"/>
          <w14:numSpacing w14:val="proportional"/>
          <w14:cntxtAlts/>
        </w:rPr>
        <w:t xml:space="preserve">Z’s ostracism of </w:t>
      </w:r>
      <w:r w:rsidR="0068509B">
        <w:rPr>
          <w:rFonts w:ascii="Times New Roman" w:hAnsi="Times New Roman"/>
          <w:kern w:val="2"/>
          <w14:ligatures w14:val="standard"/>
          <w14:numForm w14:val="lining"/>
          <w14:numSpacing w14:val="proportional"/>
          <w14:cntxtAlts/>
        </w:rPr>
        <w:t xml:space="preserve">Y is meant to </w:t>
      </w:r>
      <w:r w:rsidR="007A69B4">
        <w:rPr>
          <w:rFonts w:ascii="Times New Roman" w:hAnsi="Times New Roman"/>
          <w:kern w:val="2"/>
          <w14:ligatures w14:val="standard"/>
          <w14:numForm w14:val="lining"/>
          <w14:numSpacing w14:val="proportional"/>
          <w14:cntxtAlts/>
        </w:rPr>
        <w:t>teach Y a moral lesson</w:t>
      </w:r>
      <w:r w:rsidR="0068509B">
        <w:rPr>
          <w:rFonts w:ascii="Times New Roman" w:hAnsi="Times New Roman"/>
          <w:kern w:val="2"/>
          <w14:ligatures w14:val="standard"/>
          <w14:numForm w14:val="lining"/>
          <w14:numSpacing w14:val="proportional"/>
          <w14:cntxtAlts/>
        </w:rPr>
        <w:t xml:space="preserve">. </w:t>
      </w:r>
      <w:r w:rsidR="00D976DC" w:rsidRPr="000372B4">
        <w:rPr>
          <w:rFonts w:ascii="Times" w:hAnsi="Times"/>
        </w:rPr>
        <w:t>De Pinninck et al. (2010)</w:t>
      </w:r>
      <w:r w:rsidR="00D976DC">
        <w:rPr>
          <w:rFonts w:ascii="Times" w:hAnsi="Times"/>
        </w:rPr>
        <w:t xml:space="preserve"> </w:t>
      </w:r>
      <w:r w:rsidR="002758D6">
        <w:rPr>
          <w:rFonts w:ascii="Times" w:hAnsi="Times"/>
        </w:rPr>
        <w:t xml:space="preserve">developed a computer model of gossiping. Their simulations found that as the percentage of gossip about norm-violators increased, so too did the utility of cooperating, while the utility of non-cooperation fell off exponentially. </w:t>
      </w:r>
      <w:r w:rsidR="0068509B">
        <w:rPr>
          <w:rFonts w:ascii="Times New Roman" w:hAnsi="Times New Roman"/>
          <w:kern w:val="2"/>
          <w14:ligatures w14:val="standard"/>
          <w14:numForm w14:val="lining"/>
          <w14:numSpacing w14:val="proportional"/>
          <w14:cntxtAlts/>
        </w:rPr>
        <w:t xml:space="preserve">Note </w:t>
      </w:r>
      <w:r w:rsidR="00B81ABA">
        <w:rPr>
          <w:rFonts w:ascii="Times New Roman" w:hAnsi="Times New Roman"/>
          <w:kern w:val="2"/>
          <w14:ligatures w14:val="standard"/>
          <w14:numForm w14:val="lining"/>
          <w14:numSpacing w14:val="proportional"/>
          <w14:cntxtAlts/>
        </w:rPr>
        <w:t>furthermore</w:t>
      </w:r>
      <w:r w:rsidR="0068509B">
        <w:rPr>
          <w:rFonts w:ascii="Times New Roman" w:hAnsi="Times New Roman"/>
          <w:kern w:val="2"/>
          <w14:ligatures w14:val="standard"/>
          <w14:numForm w14:val="lining"/>
          <w14:numSpacing w14:val="proportional"/>
          <w14:cntxtAlts/>
        </w:rPr>
        <w:t xml:space="preserve"> that</w:t>
      </w:r>
      <w:r w:rsidR="00B81ABA">
        <w:rPr>
          <w:rFonts w:ascii="Times New Roman" w:hAnsi="Times New Roman"/>
          <w:kern w:val="2"/>
          <w14:ligatures w14:val="standard"/>
          <w14:numForm w14:val="lining"/>
          <w14:numSpacing w14:val="proportional"/>
          <w14:cntxtAlts/>
        </w:rPr>
        <w:t>,</w:t>
      </w:r>
      <w:r w:rsidR="0068509B">
        <w:rPr>
          <w:rFonts w:ascii="Times New Roman" w:hAnsi="Times New Roman"/>
          <w:kern w:val="2"/>
          <w14:ligatures w14:val="standard"/>
          <w14:numForm w14:val="lining"/>
          <w14:numSpacing w14:val="proportional"/>
          <w14:cntxtAlts/>
        </w:rPr>
        <w:t xml:space="preserve"> just because X gossips about Y</w:t>
      </w:r>
      <w:r w:rsidR="00B81ABA">
        <w:rPr>
          <w:rFonts w:ascii="Times New Roman" w:hAnsi="Times New Roman"/>
          <w:kern w:val="2"/>
          <w14:ligatures w14:val="standard"/>
          <w14:numForm w14:val="lining"/>
          <w14:numSpacing w14:val="proportional"/>
          <w14:cntxtAlts/>
        </w:rPr>
        <w:t xml:space="preserve">, </w:t>
      </w:r>
      <w:r w:rsidR="0068509B">
        <w:rPr>
          <w:rFonts w:ascii="Times New Roman" w:hAnsi="Times New Roman"/>
          <w:kern w:val="2"/>
          <w14:ligatures w14:val="standard"/>
          <w14:numForm w14:val="lining"/>
          <w14:numSpacing w14:val="proportional"/>
          <w14:cntxtAlts/>
        </w:rPr>
        <w:t xml:space="preserve">X herself </w:t>
      </w:r>
      <w:r w:rsidR="00B81ABA">
        <w:rPr>
          <w:rFonts w:ascii="Times New Roman" w:hAnsi="Times New Roman"/>
          <w:kern w:val="2"/>
          <w14:ligatures w14:val="standard"/>
          <w14:numForm w14:val="lining"/>
          <w14:numSpacing w14:val="proportional"/>
          <w14:cntxtAlts/>
        </w:rPr>
        <w:t>needn’t</w:t>
      </w:r>
      <w:r w:rsidR="0068509B">
        <w:rPr>
          <w:rFonts w:ascii="Times New Roman" w:hAnsi="Times New Roman"/>
          <w:kern w:val="2"/>
          <w14:ligatures w14:val="standard"/>
          <w14:numForm w14:val="lining"/>
          <w14:numSpacing w14:val="proportional"/>
          <w14:cntxtAlts/>
        </w:rPr>
        <w:t xml:space="preserve"> ostracize Y</w:t>
      </w:r>
      <w:r w:rsidR="00B81ABA">
        <w:rPr>
          <w:rFonts w:ascii="Times New Roman" w:hAnsi="Times New Roman"/>
          <w:kern w:val="2"/>
          <w14:ligatures w14:val="standard"/>
          <w14:numForm w14:val="lining"/>
          <w14:numSpacing w14:val="proportional"/>
          <w14:cntxtAlts/>
        </w:rPr>
        <w:t xml:space="preserve"> as well</w:t>
      </w:r>
      <w:r w:rsidR="0068509B">
        <w:rPr>
          <w:rFonts w:ascii="Times New Roman" w:hAnsi="Times New Roman"/>
          <w:kern w:val="2"/>
          <w14:ligatures w14:val="standard"/>
          <w14:numForm w14:val="lining"/>
          <w14:numSpacing w14:val="proportional"/>
          <w14:cntxtAlts/>
        </w:rPr>
        <w:t xml:space="preserve">. Due to pre-existing power dynamics between X and Y, direct ostracism of Y by X may be too costly </w:t>
      </w:r>
      <w:r w:rsidR="00532685">
        <w:rPr>
          <w:rFonts w:ascii="Times New Roman" w:hAnsi="Times New Roman"/>
          <w:kern w:val="2"/>
          <w14:ligatures w14:val="standard"/>
          <w14:numForm w14:val="lining"/>
          <w14:numSpacing w14:val="proportional"/>
          <w14:cntxtAlts/>
        </w:rPr>
        <w:t xml:space="preserve">for </w:t>
      </w:r>
      <w:r w:rsidR="0068509B">
        <w:rPr>
          <w:rFonts w:ascii="Times New Roman" w:hAnsi="Times New Roman"/>
          <w:kern w:val="2"/>
          <w14:ligatures w14:val="standard"/>
          <w14:numForm w14:val="lining"/>
          <w14:numSpacing w14:val="proportional"/>
          <w14:cntxtAlts/>
        </w:rPr>
        <w:t xml:space="preserve">X, and for this reason she </w:t>
      </w:r>
      <w:r w:rsidR="00532685">
        <w:rPr>
          <w:rFonts w:ascii="Times New Roman" w:hAnsi="Times New Roman"/>
          <w:kern w:val="2"/>
          <w14:ligatures w14:val="standard"/>
          <w14:numForm w14:val="lining"/>
          <w14:numSpacing w14:val="proportional"/>
          <w14:cntxtAlts/>
        </w:rPr>
        <w:t xml:space="preserve">may </w:t>
      </w:r>
      <w:r w:rsidR="0068509B">
        <w:rPr>
          <w:rFonts w:ascii="Times New Roman" w:hAnsi="Times New Roman"/>
          <w:kern w:val="2"/>
          <w14:ligatures w14:val="standard"/>
          <w14:numForm w14:val="lining"/>
          <w14:numSpacing w14:val="proportional"/>
          <w14:cntxtAlts/>
        </w:rPr>
        <w:t xml:space="preserve">outsource the ostracism to </w:t>
      </w:r>
      <w:r w:rsidR="00E41DEA">
        <w:rPr>
          <w:rFonts w:ascii="Times New Roman" w:hAnsi="Times New Roman"/>
          <w:kern w:val="2"/>
          <w14:ligatures w14:val="standard"/>
          <w14:numForm w14:val="lining"/>
          <w14:numSpacing w14:val="proportional"/>
          <w14:cntxtAlts/>
        </w:rPr>
        <w:t>Z</w:t>
      </w:r>
      <w:r w:rsidR="0068509B">
        <w:rPr>
          <w:rFonts w:ascii="Times New Roman" w:hAnsi="Times New Roman"/>
          <w:kern w:val="2"/>
          <w14:ligatures w14:val="standard"/>
          <w14:numForm w14:val="lining"/>
          <w14:numSpacing w14:val="proportional"/>
          <w14:cntxtAlts/>
        </w:rPr>
        <w:t xml:space="preserve"> in order to engage in partner control of </w:t>
      </w:r>
      <w:r w:rsidR="00E41DEA">
        <w:rPr>
          <w:rFonts w:ascii="Times New Roman" w:hAnsi="Times New Roman"/>
          <w:kern w:val="2"/>
          <w14:ligatures w14:val="standard"/>
          <w14:numForm w14:val="lining"/>
          <w14:numSpacing w14:val="proportional"/>
          <w14:cntxtAlts/>
        </w:rPr>
        <w:t>Y</w:t>
      </w:r>
      <w:r w:rsidR="0068509B">
        <w:rPr>
          <w:rFonts w:ascii="Times New Roman" w:hAnsi="Times New Roman"/>
          <w:kern w:val="2"/>
          <w14:ligatures w14:val="standard"/>
          <w14:numForm w14:val="lining"/>
          <w14:numSpacing w14:val="proportional"/>
          <w14:cntxtAlts/>
        </w:rPr>
        <w:t xml:space="preserve">. </w:t>
      </w:r>
      <w:r w:rsidR="00FA7C48">
        <w:rPr>
          <w:rFonts w:ascii="Times New Roman" w:hAnsi="Times New Roman"/>
          <w:kern w:val="2"/>
          <w14:ligatures w14:val="standard"/>
          <w14:numForm w14:val="lining"/>
          <w14:numSpacing w14:val="proportional"/>
          <w14:cntxtAlts/>
        </w:rPr>
        <w:t xml:space="preserve">For instance, X </w:t>
      </w:r>
      <w:r w:rsidR="00191BA7">
        <w:rPr>
          <w:rFonts w:ascii="Times New Roman" w:hAnsi="Times New Roman"/>
          <w:kern w:val="2"/>
          <w14:ligatures w14:val="standard"/>
          <w14:numForm w14:val="lining"/>
          <w14:numSpacing w14:val="proportional"/>
          <w14:cntxtAlts/>
        </w:rPr>
        <w:t xml:space="preserve">may be highly </w:t>
      </w:r>
      <w:r w:rsidR="00F85A26">
        <w:rPr>
          <w:rFonts w:ascii="Times New Roman" w:hAnsi="Times New Roman"/>
          <w:kern w:val="2"/>
          <w14:ligatures w14:val="standard"/>
          <w14:numForm w14:val="lining"/>
          <w14:numSpacing w14:val="proportional"/>
          <w14:cntxtAlts/>
        </w:rPr>
        <w:t xml:space="preserve">reluctant </w:t>
      </w:r>
      <w:r w:rsidR="00191BA7">
        <w:rPr>
          <w:rFonts w:ascii="Times New Roman" w:hAnsi="Times New Roman"/>
          <w:kern w:val="2"/>
          <w14:ligatures w14:val="standard"/>
          <w14:numForm w14:val="lining"/>
          <w14:numSpacing w14:val="proportional"/>
          <w14:cntxtAlts/>
        </w:rPr>
        <w:t xml:space="preserve">to ostracize her </w:t>
      </w:r>
      <w:r w:rsidR="00674663">
        <w:rPr>
          <w:rFonts w:ascii="Times New Roman" w:hAnsi="Times New Roman"/>
          <w:kern w:val="2"/>
          <w14:ligatures w14:val="standard"/>
          <w14:numForm w14:val="lining"/>
          <w14:numSpacing w14:val="proportional"/>
          <w14:cntxtAlts/>
        </w:rPr>
        <w:t>vindictive boss, and so gossi</w:t>
      </w:r>
      <w:r w:rsidR="00FA7C48">
        <w:rPr>
          <w:rFonts w:ascii="Times New Roman" w:hAnsi="Times New Roman"/>
          <w:kern w:val="2"/>
          <w14:ligatures w14:val="standard"/>
          <w14:numForm w14:val="lining"/>
          <w14:numSpacing w14:val="proportional"/>
          <w14:cntxtAlts/>
        </w:rPr>
        <w:t>p</w:t>
      </w:r>
      <w:r w:rsidR="00674663">
        <w:rPr>
          <w:rFonts w:ascii="Times New Roman" w:hAnsi="Times New Roman"/>
          <w:kern w:val="2"/>
          <w14:ligatures w14:val="standard"/>
          <w14:numForm w14:val="lining"/>
          <w14:numSpacing w14:val="proportional"/>
          <w14:cntxtAlts/>
        </w:rPr>
        <w:t xml:space="preserve"> about them</w:t>
      </w:r>
      <w:r w:rsidR="00FA7C48">
        <w:rPr>
          <w:rFonts w:ascii="Times New Roman" w:hAnsi="Times New Roman"/>
          <w:kern w:val="2"/>
          <w14:ligatures w14:val="standard"/>
          <w14:numForm w14:val="lining"/>
          <w14:numSpacing w14:val="proportional"/>
          <w14:cntxtAlts/>
        </w:rPr>
        <w:t xml:space="preserve"> instead</w:t>
      </w:r>
      <w:r w:rsidR="00674663">
        <w:rPr>
          <w:rFonts w:ascii="Times New Roman" w:hAnsi="Times New Roman"/>
          <w:kern w:val="2"/>
          <w14:ligatures w14:val="standard"/>
          <w14:numForm w14:val="lining"/>
          <w14:numSpacing w14:val="proportional"/>
          <w14:cntxtAlts/>
        </w:rPr>
        <w:t xml:space="preserve"> to encourage others not working for them to </w:t>
      </w:r>
      <w:r w:rsidR="00FA7C48">
        <w:rPr>
          <w:rFonts w:ascii="Times New Roman" w:hAnsi="Times New Roman"/>
          <w:kern w:val="2"/>
          <w14:ligatures w14:val="standard"/>
          <w14:numForm w14:val="lining"/>
          <w14:numSpacing w14:val="proportional"/>
          <w14:cntxtAlts/>
        </w:rPr>
        <w:t xml:space="preserve">punish or ostracize </w:t>
      </w:r>
      <w:r w:rsidR="00674663">
        <w:rPr>
          <w:rFonts w:ascii="Times New Roman" w:hAnsi="Times New Roman"/>
          <w:kern w:val="2"/>
          <w14:ligatures w14:val="standard"/>
          <w14:numForm w14:val="lining"/>
          <w14:numSpacing w14:val="proportional"/>
          <w14:cntxtAlts/>
        </w:rPr>
        <w:t>them.</w:t>
      </w:r>
      <w:r w:rsidR="00FA7C48">
        <w:rPr>
          <w:rFonts w:ascii="Times New Roman" w:hAnsi="Times New Roman"/>
          <w:kern w:val="2"/>
          <w14:ligatures w14:val="standard"/>
          <w14:numForm w14:val="lining"/>
          <w14:numSpacing w14:val="proportional"/>
          <w14:cntxtAlts/>
        </w:rPr>
        <w:t xml:space="preserve"> Additionally, X may expect Z to repeat the gossip, propagating it through Y’s social network. Although second-hand and third-hand gossip may not be as evidentially valuable as first-hand gossip, its function as a signal boost (making the cost of norm enforcement lower for all involved and protecting all involved from bad actors) is very important.</w:t>
      </w:r>
      <w:r w:rsidR="00674663">
        <w:rPr>
          <w:rFonts w:ascii="Times New Roman" w:hAnsi="Times New Roman"/>
          <w:kern w:val="2"/>
          <w14:ligatures w14:val="standard"/>
          <w14:numForm w14:val="lining"/>
          <w14:numSpacing w14:val="proportional"/>
          <w14:cntxtAlts/>
        </w:rPr>
        <w:t xml:space="preserve"> </w:t>
      </w:r>
      <w:r w:rsidR="00674663" w:rsidRPr="00367AB9">
        <w:rPr>
          <w:rFonts w:ascii="Times New Roman" w:hAnsi="Times New Roman"/>
          <w:kern w:val="2"/>
          <w14:ligatures w14:val="standard"/>
          <w14:numForm w14:val="lining"/>
          <w14:numSpacing w14:val="proportional"/>
          <w14:cntxtAlts/>
        </w:rPr>
        <w:t>In computer science, it’s been shown that, depending on the topology of a communicative network, almost everyone gets the message even when the probability of any particular agent gossiping is between 0.6 and 0.8 (Haas et al. 2006). This reduces redundant information flows and, in the real world, may protect gossipers from the people about whom they gossip.</w:t>
      </w:r>
    </w:p>
    <w:p w14:paraId="75D6B116" w14:textId="3E49AE3C" w:rsidR="00250C90" w:rsidRDefault="00546FCB" w:rsidP="000E2EB0">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Perhaps the more intuitive case involves</w:t>
      </w:r>
      <w:r w:rsidR="0068509B">
        <w:rPr>
          <w:rFonts w:ascii="Times New Roman" w:hAnsi="Times New Roman"/>
          <w:kern w:val="2"/>
          <w14:ligatures w14:val="standard"/>
          <w14:numForm w14:val="lining"/>
          <w14:numSpacing w14:val="proportional"/>
          <w14:cntxtAlts/>
        </w:rPr>
        <w:t xml:space="preserve"> the gossiper ostracizing the wrongdoer</w:t>
      </w:r>
      <w:r>
        <w:rPr>
          <w:rFonts w:ascii="Times New Roman" w:hAnsi="Times New Roman"/>
          <w:kern w:val="2"/>
          <w14:ligatures w14:val="standard"/>
          <w14:numForm w14:val="lining"/>
          <w14:numSpacing w14:val="proportional"/>
          <w14:cntxtAlts/>
        </w:rPr>
        <w:t xml:space="preserve"> herself, in addition to</w:t>
      </w:r>
      <w:r w:rsidR="0068509B">
        <w:rPr>
          <w:rFonts w:ascii="Times New Roman" w:hAnsi="Times New Roman"/>
          <w:kern w:val="2"/>
          <w14:ligatures w14:val="standard"/>
          <w14:numForm w14:val="lining"/>
          <w14:numSpacing w14:val="proportional"/>
          <w14:cntxtAlts/>
        </w:rPr>
        <w:t xml:space="preserve"> encouraging the </w:t>
      </w:r>
      <w:r w:rsidR="00AE499C">
        <w:rPr>
          <w:rFonts w:ascii="Times New Roman" w:hAnsi="Times New Roman"/>
          <w:kern w:val="2"/>
          <w14:ligatures w14:val="standard"/>
          <w14:numForm w14:val="lining"/>
          <w14:numSpacing w14:val="proportional"/>
          <w14:cntxtAlts/>
        </w:rPr>
        <w:t xml:space="preserve">hearer </w:t>
      </w:r>
      <w:r w:rsidR="0068509B">
        <w:rPr>
          <w:rFonts w:ascii="Times New Roman" w:hAnsi="Times New Roman"/>
          <w:kern w:val="2"/>
          <w14:ligatures w14:val="standard"/>
          <w14:numForm w14:val="lining"/>
          <w14:numSpacing w14:val="proportional"/>
          <w14:cntxtAlts/>
        </w:rPr>
        <w:t xml:space="preserve">to join in that ostracism. This isn’t partner choice itself, but is an announcement of the gossiper’s </w:t>
      </w:r>
      <w:r w:rsidR="00C5502C">
        <w:rPr>
          <w:rFonts w:ascii="Times New Roman" w:hAnsi="Times New Roman"/>
          <w:kern w:val="2"/>
          <w14:ligatures w14:val="standard"/>
          <w14:numForm w14:val="lining"/>
          <w14:numSpacing w14:val="proportional"/>
          <w14:cntxtAlts/>
        </w:rPr>
        <w:t xml:space="preserve">choice to ostracize Y. </w:t>
      </w:r>
      <w:r w:rsidR="0068509B">
        <w:rPr>
          <w:rFonts w:ascii="Times New Roman" w:hAnsi="Times New Roman"/>
          <w:kern w:val="2"/>
          <w14:ligatures w14:val="standard"/>
          <w14:numForm w14:val="lining"/>
          <w14:numSpacing w14:val="proportional"/>
          <w14:cntxtAlts/>
        </w:rPr>
        <w:t>Note that</w:t>
      </w:r>
      <w:r w:rsidR="00E251EE">
        <w:rPr>
          <w:rFonts w:ascii="Times New Roman" w:hAnsi="Times New Roman"/>
          <w:kern w:val="2"/>
          <w14:ligatures w14:val="standard"/>
          <w14:numForm w14:val="lining"/>
          <w14:numSpacing w14:val="proportional"/>
          <w14:cntxtAlts/>
        </w:rPr>
        <w:t>, in this case too,</w:t>
      </w:r>
      <w:r w:rsidR="0068509B">
        <w:rPr>
          <w:rFonts w:ascii="Times New Roman" w:hAnsi="Times New Roman"/>
          <w:kern w:val="2"/>
          <w14:ligatures w14:val="standard"/>
          <w14:numForm w14:val="lining"/>
          <w14:numSpacing w14:val="proportional"/>
          <w14:cntxtAlts/>
        </w:rPr>
        <w:t xml:space="preserve"> gossip can</w:t>
      </w:r>
      <w:r w:rsidR="00E251EE" w:rsidRPr="00E251EE">
        <w:rPr>
          <w:rFonts w:ascii="Times New Roman" w:hAnsi="Times New Roman"/>
          <w:kern w:val="2"/>
          <w14:ligatures w14:val="standard"/>
          <w14:numForm w14:val="lining"/>
          <w14:numSpacing w14:val="proportional"/>
          <w14:cntxtAlts/>
        </w:rPr>
        <w:t xml:space="preserve"> </w:t>
      </w:r>
      <w:r w:rsidR="00E251EE">
        <w:rPr>
          <w:rFonts w:ascii="Times New Roman" w:hAnsi="Times New Roman"/>
          <w:kern w:val="2"/>
          <w14:ligatures w14:val="standard"/>
          <w14:numForm w14:val="lining"/>
          <w14:numSpacing w14:val="proportional"/>
          <w14:cntxtAlts/>
        </w:rPr>
        <w:t>still</w:t>
      </w:r>
      <w:r w:rsidR="0068509B">
        <w:rPr>
          <w:rFonts w:ascii="Times New Roman" w:hAnsi="Times New Roman"/>
          <w:kern w:val="2"/>
          <w14:ligatures w14:val="standard"/>
          <w14:numForm w14:val="lining"/>
          <w14:numSpacing w14:val="proportional"/>
          <w14:cntxtAlts/>
        </w:rPr>
        <w:t xml:space="preserve"> function as a means of partner control. The ostracism of Y need not be (and typically shouldn’t be) </w:t>
      </w:r>
      <w:r w:rsidR="006F073C">
        <w:rPr>
          <w:rFonts w:ascii="Times New Roman" w:hAnsi="Times New Roman"/>
          <w:kern w:val="2"/>
          <w14:ligatures w14:val="standard"/>
          <w14:numForm w14:val="lining"/>
          <w14:numSpacing w14:val="proportional"/>
          <w14:cntxtAlts/>
        </w:rPr>
        <w:t>inexorable</w:t>
      </w:r>
      <w:r w:rsidR="0068509B">
        <w:rPr>
          <w:rFonts w:ascii="Times New Roman" w:hAnsi="Times New Roman"/>
          <w:kern w:val="2"/>
          <w14:ligatures w14:val="standard"/>
          <w14:numForm w14:val="lining"/>
          <w14:numSpacing w14:val="proportional"/>
          <w14:cntxtAlts/>
        </w:rPr>
        <w:t xml:space="preserve">. In that case, X intends for the group ostracism of Y to </w:t>
      </w:r>
      <w:r w:rsidR="000E2EB0">
        <w:rPr>
          <w:rFonts w:ascii="Times New Roman" w:hAnsi="Times New Roman"/>
          <w:kern w:val="2"/>
          <w14:ligatures w14:val="standard"/>
          <w14:numForm w14:val="lining"/>
          <w14:numSpacing w14:val="proportional"/>
          <w14:cntxtAlts/>
        </w:rPr>
        <w:t>incentivize Y to change or make amends in order for the ostracism to be lifted.</w:t>
      </w:r>
    </w:p>
    <w:p w14:paraId="0233166B" w14:textId="4C333701" w:rsidR="00331DED" w:rsidRDefault="00B86831" w:rsidP="00331DED">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With regard to</w:t>
      </w:r>
      <w:r w:rsidR="00331DED" w:rsidRPr="00367AB9">
        <w:rPr>
          <w:rFonts w:ascii="Times New Roman" w:hAnsi="Times New Roman"/>
          <w:kern w:val="2"/>
          <w14:ligatures w14:val="standard"/>
          <w14:numForm w14:val="lining"/>
          <w14:numSpacing w14:val="proportional"/>
          <w14:cntxtAlts/>
        </w:rPr>
        <w:t xml:space="preserve"> the </w:t>
      </w:r>
      <w:r w:rsidR="00331DED">
        <w:rPr>
          <w:rFonts w:ascii="Times New Roman" w:hAnsi="Times New Roman"/>
          <w:kern w:val="2"/>
          <w14:ligatures w14:val="standard"/>
          <w14:numForm w14:val="lining"/>
          <w14:numSpacing w14:val="proportional"/>
          <w14:cntxtAlts/>
        </w:rPr>
        <w:t>hearer</w:t>
      </w:r>
      <w:r w:rsidR="00331DED" w:rsidRPr="00367AB9">
        <w:rPr>
          <w:rFonts w:ascii="Times New Roman" w:hAnsi="Times New Roman"/>
          <w:kern w:val="2"/>
          <w14:ligatures w14:val="standard"/>
          <w14:numForm w14:val="lining"/>
          <w14:numSpacing w14:val="proportional"/>
          <w14:cntxtAlts/>
        </w:rPr>
        <w:t xml:space="preserve">, </w:t>
      </w:r>
      <w:r>
        <w:rPr>
          <w:rFonts w:ascii="Times New Roman" w:hAnsi="Times New Roman"/>
          <w:kern w:val="2"/>
          <w14:ligatures w14:val="standard"/>
          <w14:numForm w14:val="lining"/>
          <w14:numSpacing w14:val="proportional"/>
          <w14:cntxtAlts/>
        </w:rPr>
        <w:t>as</w:t>
      </w:r>
      <w:r w:rsidR="00B62159">
        <w:rPr>
          <w:rFonts w:ascii="Times New Roman" w:hAnsi="Times New Roman"/>
          <w:kern w:val="2"/>
          <w14:ligatures w14:val="standard"/>
          <w14:numForm w14:val="lining"/>
          <w14:numSpacing w14:val="proportional"/>
          <w14:cntxtAlts/>
        </w:rPr>
        <w:t xml:space="preserve"> we</w:t>
      </w:r>
      <w:r>
        <w:rPr>
          <w:rFonts w:ascii="Times New Roman" w:hAnsi="Times New Roman"/>
          <w:kern w:val="2"/>
          <w14:ligatures w14:val="standard"/>
          <w14:numForm w14:val="lining"/>
          <w14:numSpacing w14:val="proportional"/>
          <w14:cntxtAlts/>
        </w:rPr>
        <w:t xml:space="preserve"> already noted</w:t>
      </w:r>
      <w:r w:rsidR="00B62159">
        <w:rPr>
          <w:rFonts w:ascii="Times New Roman" w:hAnsi="Times New Roman"/>
          <w:kern w:val="2"/>
          <w14:ligatures w14:val="standard"/>
          <w14:numForm w14:val="lining"/>
          <w14:numSpacing w14:val="proportional"/>
          <w14:cntxtAlts/>
        </w:rPr>
        <w:t>,</w:t>
      </w:r>
      <w:r>
        <w:rPr>
          <w:rFonts w:ascii="Times New Roman" w:hAnsi="Times New Roman"/>
          <w:kern w:val="2"/>
          <w14:ligatures w14:val="standard"/>
          <w14:numForm w14:val="lining"/>
          <w14:numSpacing w14:val="proportional"/>
          <w14:cntxtAlts/>
        </w:rPr>
        <w:t xml:space="preserve"> gossip </w:t>
      </w:r>
      <w:r w:rsidR="00497BE1">
        <w:rPr>
          <w:rFonts w:ascii="Times New Roman" w:hAnsi="Times New Roman"/>
          <w:kern w:val="2"/>
          <w14:ligatures w14:val="standard"/>
          <w14:numForm w14:val="lining"/>
          <w14:numSpacing w14:val="proportional"/>
          <w14:cntxtAlts/>
        </w:rPr>
        <w:t>puts the hearer on notice that she</w:t>
      </w:r>
      <w:r w:rsidR="00FB1066">
        <w:rPr>
          <w:rFonts w:ascii="Times New Roman" w:hAnsi="Times New Roman"/>
          <w:kern w:val="2"/>
          <w14:ligatures w14:val="standard"/>
          <w14:numForm w14:val="lining"/>
          <w14:numSpacing w14:val="proportional"/>
          <w14:cntxtAlts/>
        </w:rPr>
        <w:t xml:space="preserve"> woul</w:t>
      </w:r>
      <w:r w:rsidR="00BD1E24">
        <w:rPr>
          <w:rFonts w:ascii="Times New Roman" w:hAnsi="Times New Roman"/>
          <w:kern w:val="2"/>
          <w14:ligatures w14:val="standard"/>
          <w14:numForm w14:val="lining"/>
          <w14:numSpacing w14:val="proportional"/>
          <w14:cntxtAlts/>
        </w:rPr>
        <w:t xml:space="preserve">d do best to avoid the subject (or in the case of positive gossip, that </w:t>
      </w:r>
      <w:r w:rsidR="00497BE1">
        <w:rPr>
          <w:rFonts w:ascii="Times New Roman" w:hAnsi="Times New Roman"/>
          <w:kern w:val="2"/>
          <w14:ligatures w14:val="standard"/>
          <w14:numForm w14:val="lining"/>
          <w14:numSpacing w14:val="proportional"/>
          <w14:cntxtAlts/>
        </w:rPr>
        <w:t>she</w:t>
      </w:r>
      <w:r w:rsidR="00BD1E24">
        <w:rPr>
          <w:rFonts w:ascii="Times New Roman" w:hAnsi="Times New Roman"/>
          <w:kern w:val="2"/>
          <w14:ligatures w14:val="standard"/>
          <w14:numForm w14:val="lining"/>
          <w14:numSpacing w14:val="proportional"/>
          <w14:cntxtAlts/>
        </w:rPr>
        <w:t xml:space="preserve"> would do well to partner with the subject). Whether the hearer he</w:t>
      </w:r>
      <w:r w:rsidR="00B17829">
        <w:rPr>
          <w:rFonts w:ascii="Times New Roman" w:hAnsi="Times New Roman"/>
          <w:kern w:val="2"/>
          <w14:ligatures w14:val="standard"/>
          <w14:numForm w14:val="lining"/>
          <w14:numSpacing w14:val="proportional"/>
          <w14:cntxtAlts/>
        </w:rPr>
        <w:t>e</w:t>
      </w:r>
      <w:r w:rsidR="00BD1E24">
        <w:rPr>
          <w:rFonts w:ascii="Times New Roman" w:hAnsi="Times New Roman"/>
          <w:kern w:val="2"/>
          <w14:ligatures w14:val="standard"/>
          <w14:numForm w14:val="lining"/>
          <w14:numSpacing w14:val="proportional"/>
          <w14:cntxtAlts/>
        </w:rPr>
        <w:t xml:space="preserve">ds this advice often does not directly affect the wellbeing of the speaker, and therefore cannot be considered a form of partner control. </w:t>
      </w:r>
      <w:r w:rsidR="00390F13">
        <w:rPr>
          <w:rFonts w:ascii="Times New Roman" w:hAnsi="Times New Roman"/>
          <w:kern w:val="2"/>
          <w14:ligatures w14:val="standard"/>
          <w14:numForm w14:val="lining"/>
          <w14:numSpacing w14:val="proportional"/>
          <w14:cntxtAlts/>
        </w:rPr>
        <w:t>But gossip may serve</w:t>
      </w:r>
      <w:r w:rsidR="00472B9C">
        <w:rPr>
          <w:rFonts w:ascii="Times New Roman" w:hAnsi="Times New Roman"/>
          <w:kern w:val="2"/>
          <w14:ligatures w14:val="standard"/>
          <w14:numForm w14:val="lining"/>
          <w14:numSpacing w14:val="proportional"/>
          <w14:cntxtAlts/>
        </w:rPr>
        <w:t xml:space="preserve"> another function. B</w:t>
      </w:r>
      <w:r w:rsidR="00331DED">
        <w:rPr>
          <w:rFonts w:ascii="Times New Roman" w:hAnsi="Times New Roman"/>
          <w:kern w:val="2"/>
          <w14:ligatures w14:val="standard"/>
          <w14:numForm w14:val="lining"/>
          <w14:numSpacing w14:val="proportional"/>
          <w14:cntxtAlts/>
        </w:rPr>
        <w:t>y gossiping</w:t>
      </w:r>
      <w:r w:rsidR="00636DBC">
        <w:rPr>
          <w:rFonts w:ascii="Times New Roman" w:hAnsi="Times New Roman"/>
          <w:kern w:val="2"/>
          <w14:ligatures w14:val="standard"/>
          <w14:numForm w14:val="lining"/>
          <w14:numSpacing w14:val="proportional"/>
          <w14:cntxtAlts/>
        </w:rPr>
        <w:t>,</w:t>
      </w:r>
      <w:r w:rsidR="00331DED">
        <w:rPr>
          <w:rFonts w:ascii="Times New Roman" w:hAnsi="Times New Roman"/>
          <w:kern w:val="2"/>
          <w14:ligatures w14:val="standard"/>
          <w14:numForm w14:val="lining"/>
          <w14:numSpacing w14:val="proportional"/>
          <w14:cntxtAlts/>
        </w:rPr>
        <w:t xml:space="preserve"> the speaker </w:t>
      </w:r>
      <w:r w:rsidR="00472B9C">
        <w:rPr>
          <w:rFonts w:ascii="Times New Roman" w:hAnsi="Times New Roman"/>
          <w:kern w:val="2"/>
          <w14:ligatures w14:val="standard"/>
          <w14:numForm w14:val="lining"/>
          <w14:numSpacing w14:val="proportional"/>
          <w14:cntxtAlts/>
        </w:rPr>
        <w:t xml:space="preserve">may </w:t>
      </w:r>
      <w:r w:rsidR="00331DED">
        <w:rPr>
          <w:rFonts w:ascii="Times New Roman" w:hAnsi="Times New Roman"/>
          <w:kern w:val="2"/>
          <w14:ligatures w14:val="standard"/>
          <w14:numForm w14:val="lining"/>
          <w14:numSpacing w14:val="proportional"/>
          <w14:cntxtAlts/>
        </w:rPr>
        <w:t xml:space="preserve">signal her or his expectations of the hearer and the consequences of fulfilling or violating those expectations. </w:t>
      </w:r>
      <w:r w:rsidR="00717364">
        <w:rPr>
          <w:rFonts w:ascii="Times New Roman" w:hAnsi="Times New Roman"/>
          <w:kern w:val="2"/>
          <w14:ligatures w14:val="standard"/>
          <w14:numForm w14:val="lining"/>
          <w14:numSpacing w14:val="proportional"/>
          <w14:cntxtAlts/>
        </w:rPr>
        <w:t xml:space="preserve">Envision a case in which </w:t>
      </w:r>
      <w:r w:rsidR="00331DED">
        <w:rPr>
          <w:rFonts w:ascii="Times New Roman" w:hAnsi="Times New Roman"/>
          <w:kern w:val="2"/>
          <w14:ligatures w14:val="standard"/>
          <w14:numForm w14:val="lining"/>
          <w14:numSpacing w14:val="proportional"/>
          <w14:cntxtAlts/>
        </w:rPr>
        <w:t>X is gossiping to Z about Y</w:t>
      </w:r>
      <w:r w:rsidR="00830769">
        <w:rPr>
          <w:rFonts w:ascii="Times New Roman" w:hAnsi="Times New Roman"/>
          <w:kern w:val="2"/>
          <w14:ligatures w14:val="standard"/>
          <w14:numForm w14:val="lining"/>
          <w14:numSpacing w14:val="proportional"/>
          <w14:cntxtAlts/>
        </w:rPr>
        <w:t>, who violated a norm</w:t>
      </w:r>
      <w:r w:rsidR="00331DED">
        <w:rPr>
          <w:rFonts w:ascii="Times New Roman" w:hAnsi="Times New Roman"/>
          <w:kern w:val="2"/>
          <w14:ligatures w14:val="standard"/>
          <w14:numForm w14:val="lining"/>
          <w14:numSpacing w14:val="proportional"/>
          <w14:cntxtAlts/>
        </w:rPr>
        <w:t xml:space="preserve">. In many cases, </w:t>
      </w:r>
      <w:r w:rsidR="00D53E60">
        <w:rPr>
          <w:rFonts w:ascii="Times New Roman" w:hAnsi="Times New Roman"/>
          <w:kern w:val="2"/>
          <w14:ligatures w14:val="standard"/>
          <w14:numForm w14:val="lining"/>
          <w14:numSpacing w14:val="proportional"/>
          <w14:cntxtAlts/>
        </w:rPr>
        <w:t>Z</w:t>
      </w:r>
      <w:r w:rsidR="00331DED">
        <w:rPr>
          <w:rFonts w:ascii="Times New Roman" w:hAnsi="Times New Roman"/>
          <w:kern w:val="2"/>
          <w14:ligatures w14:val="standard"/>
          <w14:numForm w14:val="lining"/>
          <w14:numSpacing w14:val="proportional"/>
          <w14:cntxtAlts/>
        </w:rPr>
        <w:t xml:space="preserve"> can take X also to be implying </w:t>
      </w:r>
      <w:r w:rsidR="00331DED">
        <w:rPr>
          <w:rFonts w:ascii="Times" w:hAnsi="Times"/>
        </w:rPr>
        <w:t xml:space="preserve">a threat of </w:t>
      </w:r>
      <w:r w:rsidR="00911E42">
        <w:rPr>
          <w:rFonts w:ascii="Times" w:hAnsi="Times"/>
        </w:rPr>
        <w:t xml:space="preserve">punishment </w:t>
      </w:r>
      <w:r w:rsidR="0008247C">
        <w:rPr>
          <w:rFonts w:ascii="Times" w:hAnsi="Times"/>
        </w:rPr>
        <w:t>or</w:t>
      </w:r>
      <w:r w:rsidR="00331DED">
        <w:rPr>
          <w:rFonts w:ascii="Times" w:hAnsi="Times"/>
        </w:rPr>
        <w:t xml:space="preserve"> ostracism should Z behave as Y did. This threat </w:t>
      </w:r>
      <w:r w:rsidR="00331DED">
        <w:rPr>
          <w:rFonts w:ascii="Times New Roman" w:hAnsi="Times New Roman"/>
          <w:kern w:val="2"/>
          <w14:ligatures w14:val="standard"/>
          <w14:numForm w14:val="lining"/>
          <w14:numSpacing w14:val="proportional"/>
          <w14:cntxtAlts/>
        </w:rPr>
        <w:t xml:space="preserve">disincentivizes </w:t>
      </w:r>
      <w:r w:rsidR="00C5322E">
        <w:rPr>
          <w:rFonts w:ascii="Times New Roman" w:hAnsi="Times New Roman"/>
          <w:kern w:val="2"/>
          <w14:ligatures w14:val="standard"/>
          <w14:numForm w14:val="lining"/>
          <w14:numSpacing w14:val="proportional"/>
          <w14:cntxtAlts/>
        </w:rPr>
        <w:t>such norm violations</w:t>
      </w:r>
      <w:r w:rsidR="00331DED">
        <w:rPr>
          <w:rFonts w:ascii="Times New Roman" w:hAnsi="Times New Roman"/>
          <w:kern w:val="2"/>
          <w14:ligatures w14:val="standard"/>
          <w14:numForm w14:val="lining"/>
          <w14:numSpacing w14:val="proportional"/>
          <w14:cntxtAlts/>
        </w:rPr>
        <w:t xml:space="preserve"> for Z, and hence gossip can function </w:t>
      </w:r>
      <w:r w:rsidR="009E16D3">
        <w:rPr>
          <w:rFonts w:ascii="Times New Roman" w:hAnsi="Times New Roman"/>
          <w:kern w:val="2"/>
          <w14:ligatures w14:val="standard"/>
          <w14:numForm w14:val="lining"/>
          <w14:numSpacing w14:val="proportional"/>
          <w14:cntxtAlts/>
        </w:rPr>
        <w:t xml:space="preserve">as </w:t>
      </w:r>
      <w:r w:rsidR="00331DED">
        <w:rPr>
          <w:rFonts w:ascii="Times New Roman" w:hAnsi="Times New Roman"/>
          <w:kern w:val="2"/>
          <w14:ligatures w14:val="standard"/>
          <w14:numForm w14:val="lining"/>
          <w14:numSpacing w14:val="proportional"/>
          <w14:cntxtAlts/>
        </w:rPr>
        <w:t xml:space="preserve">a means for partner control of the </w:t>
      </w:r>
      <w:r w:rsidR="00D14F1F">
        <w:rPr>
          <w:rFonts w:ascii="Times New Roman" w:hAnsi="Times New Roman"/>
          <w:kern w:val="2"/>
          <w14:ligatures w14:val="standard"/>
          <w14:numForm w14:val="lining"/>
          <w14:numSpacing w14:val="proportional"/>
          <w14:cntxtAlts/>
        </w:rPr>
        <w:t xml:space="preserve">hearer </w:t>
      </w:r>
      <w:r w:rsidR="00331DED">
        <w:rPr>
          <w:rFonts w:ascii="Times New Roman" w:hAnsi="Times New Roman"/>
          <w:kern w:val="2"/>
          <w14:ligatures w14:val="standard"/>
          <w14:numForm w14:val="lining"/>
          <w14:numSpacing w14:val="proportional"/>
          <w14:cntxtAlts/>
        </w:rPr>
        <w:t>as well as the subject. More generally</w:t>
      </w:r>
      <w:r w:rsidR="00FA46B2">
        <w:rPr>
          <w:rFonts w:ascii="Times New Roman" w:hAnsi="Times New Roman"/>
          <w:kern w:val="2"/>
          <w14:ligatures w14:val="standard"/>
          <w14:numForm w14:val="lining"/>
          <w14:numSpacing w14:val="proportional"/>
          <w14:cntxtAlts/>
        </w:rPr>
        <w:t>,</w:t>
      </w:r>
      <w:r w:rsidR="00331DED">
        <w:rPr>
          <w:rFonts w:ascii="Times New Roman" w:hAnsi="Times New Roman"/>
          <w:kern w:val="2"/>
          <w14:ligatures w14:val="standard"/>
          <w14:numForm w14:val="lining"/>
          <w14:numSpacing w14:val="proportional"/>
          <w14:cntxtAlts/>
        </w:rPr>
        <w:t xml:space="preserve"> then, gossip signals t</w:t>
      </w:r>
      <w:r w:rsidR="00331DED" w:rsidRPr="00367AB9">
        <w:rPr>
          <w:rFonts w:ascii="Times New Roman" w:hAnsi="Times New Roman"/>
          <w:kern w:val="2"/>
          <w14:ligatures w14:val="standard"/>
          <w14:numForm w14:val="lining"/>
          <w14:numSpacing w14:val="proportional"/>
          <w14:cntxtAlts/>
        </w:rPr>
        <w:t xml:space="preserve">hat the speaker is prepared to reward </w:t>
      </w:r>
      <w:r w:rsidR="00331DED">
        <w:rPr>
          <w:rFonts w:ascii="Times New Roman" w:hAnsi="Times New Roman"/>
          <w:kern w:val="2"/>
          <w14:ligatures w14:val="standard"/>
          <w14:numForm w14:val="lining"/>
          <w14:numSpacing w14:val="proportional"/>
          <w14:cntxtAlts/>
        </w:rPr>
        <w:t>or</w:t>
      </w:r>
      <w:r w:rsidR="00331DED" w:rsidRPr="00367AB9">
        <w:rPr>
          <w:rFonts w:ascii="Times New Roman" w:hAnsi="Times New Roman"/>
          <w:kern w:val="2"/>
          <w14:ligatures w14:val="standard"/>
          <w14:numForm w14:val="lining"/>
          <w14:numSpacing w14:val="proportional"/>
          <w14:cntxtAlts/>
        </w:rPr>
        <w:t xml:space="preserve"> punish</w:t>
      </w:r>
      <w:r w:rsidR="00FA46B2">
        <w:rPr>
          <w:rFonts w:ascii="Times New Roman" w:hAnsi="Times New Roman"/>
          <w:kern w:val="2"/>
          <w14:ligatures w14:val="standard"/>
          <w14:numForm w14:val="lining"/>
          <w14:numSpacing w14:val="proportional"/>
          <w14:cntxtAlts/>
        </w:rPr>
        <w:t xml:space="preserve"> people, including</w:t>
      </w:r>
      <w:r w:rsidR="00331DED" w:rsidRPr="00367AB9">
        <w:rPr>
          <w:rFonts w:ascii="Times New Roman" w:hAnsi="Times New Roman"/>
          <w:kern w:val="2"/>
          <w14:ligatures w14:val="standard"/>
          <w14:numForm w14:val="lining"/>
          <w14:numSpacing w14:val="proportional"/>
          <w14:cntxtAlts/>
        </w:rPr>
        <w:t xml:space="preserve"> </w:t>
      </w:r>
      <w:r w:rsidR="00331DED">
        <w:rPr>
          <w:rFonts w:ascii="Times New Roman" w:hAnsi="Times New Roman"/>
          <w:kern w:val="2"/>
          <w14:ligatures w14:val="standard"/>
          <w14:numForm w14:val="lining"/>
          <w14:numSpacing w14:val="proportional"/>
          <w14:cntxtAlts/>
        </w:rPr>
        <w:t>the hearer</w:t>
      </w:r>
      <w:r w:rsidR="00FA46B2">
        <w:rPr>
          <w:rFonts w:ascii="Times New Roman" w:hAnsi="Times New Roman"/>
          <w:kern w:val="2"/>
          <w14:ligatures w14:val="standard"/>
          <w14:numForm w14:val="lining"/>
          <w14:numSpacing w14:val="proportional"/>
          <w14:cntxtAlts/>
        </w:rPr>
        <w:t>,</w:t>
      </w:r>
      <w:r w:rsidR="00331DED">
        <w:rPr>
          <w:rFonts w:ascii="Times New Roman" w:hAnsi="Times New Roman"/>
          <w:kern w:val="2"/>
          <w14:ligatures w14:val="standard"/>
          <w14:numForm w14:val="lining"/>
          <w14:numSpacing w14:val="proportional"/>
          <w14:cntxtAlts/>
        </w:rPr>
        <w:t xml:space="preserve"> </w:t>
      </w:r>
      <w:r w:rsidR="00331DED" w:rsidRPr="00367AB9">
        <w:rPr>
          <w:rFonts w:ascii="Times New Roman" w:hAnsi="Times New Roman"/>
          <w:kern w:val="2"/>
          <w14:ligatures w14:val="standard"/>
          <w14:numForm w14:val="lining"/>
          <w14:numSpacing w14:val="proportional"/>
          <w14:cntxtAlts/>
        </w:rPr>
        <w:t>based on the norms referenced</w:t>
      </w:r>
      <w:r w:rsidR="00331DED">
        <w:rPr>
          <w:rFonts w:ascii="Times New Roman" w:hAnsi="Times New Roman"/>
          <w:kern w:val="2"/>
          <w14:ligatures w14:val="standard"/>
          <w14:numForm w14:val="lining"/>
          <w14:numSpacing w14:val="proportional"/>
          <w14:cntxtAlts/>
        </w:rPr>
        <w:t xml:space="preserve"> in the gossip, and thus directs the hearer to adhere to th</w:t>
      </w:r>
      <w:r w:rsidR="001C7CE2">
        <w:rPr>
          <w:rFonts w:ascii="Times New Roman" w:hAnsi="Times New Roman"/>
          <w:kern w:val="2"/>
          <w14:ligatures w14:val="standard"/>
          <w14:numForm w14:val="lining"/>
          <w14:numSpacing w14:val="proportional"/>
          <w14:cntxtAlts/>
        </w:rPr>
        <w:t>o</w:t>
      </w:r>
      <w:r w:rsidR="00331DED">
        <w:rPr>
          <w:rFonts w:ascii="Times New Roman" w:hAnsi="Times New Roman"/>
          <w:kern w:val="2"/>
          <w14:ligatures w14:val="standard"/>
          <w14:numForm w14:val="lining"/>
          <w14:numSpacing w14:val="proportional"/>
          <w14:cntxtAlts/>
        </w:rPr>
        <w:t xml:space="preserve">se norms as well. </w:t>
      </w:r>
    </w:p>
    <w:p w14:paraId="6372A603" w14:textId="3C693447" w:rsidR="004C4455" w:rsidRDefault="004C4455" w:rsidP="001138AC">
      <w:pPr>
        <w:spacing w:after="120" w:line="480" w:lineRule="auto"/>
        <w:ind w:firstLine="720"/>
        <w:jc w:val="both"/>
        <w:rPr>
          <w:rFonts w:ascii="Times" w:hAnsi="Times"/>
        </w:rPr>
      </w:pPr>
      <w:r>
        <w:rPr>
          <w:rFonts w:ascii="Times New Roman" w:hAnsi="Times New Roman"/>
          <w:kern w:val="2"/>
          <w14:ligatures w14:val="standard"/>
          <w14:numForm w14:val="lining"/>
          <w14:numSpacing w14:val="proportional"/>
          <w14:cntxtAlts/>
        </w:rPr>
        <w:t>Additionally</w:t>
      </w:r>
      <w:r w:rsidR="00440D55" w:rsidRPr="00367AB9">
        <w:rPr>
          <w:rFonts w:ascii="Times New Roman" w:hAnsi="Times New Roman"/>
          <w:kern w:val="2"/>
          <w14:ligatures w14:val="standard"/>
          <w14:numForm w14:val="lining"/>
          <w14:numSpacing w14:val="proportional"/>
          <w14:cntxtAlts/>
        </w:rPr>
        <w:t xml:space="preserve">, </w:t>
      </w:r>
      <w:r w:rsidR="00C5322E">
        <w:rPr>
          <w:rFonts w:ascii="Times New Roman" w:hAnsi="Times New Roman"/>
          <w:kern w:val="2"/>
          <w14:ligatures w14:val="standard"/>
          <w14:numForm w14:val="lining"/>
          <w14:numSpacing w14:val="proportional"/>
          <w14:cntxtAlts/>
        </w:rPr>
        <w:t>gossip</w:t>
      </w:r>
      <w:r w:rsidR="00440D55" w:rsidRPr="00367AB9">
        <w:rPr>
          <w:rFonts w:ascii="Times New Roman" w:hAnsi="Times New Roman"/>
          <w:kern w:val="2"/>
          <w14:ligatures w14:val="standard"/>
          <w14:numForm w14:val="lining"/>
          <w14:numSpacing w14:val="proportional"/>
          <w14:cntxtAlts/>
        </w:rPr>
        <w:t xml:space="preserve"> typically commits the speaker to the norms referenced in the gossip.</w:t>
      </w:r>
      <w:r w:rsidR="00440D55">
        <w:rPr>
          <w:rFonts w:ascii="Times New Roman" w:hAnsi="Times New Roman"/>
          <w:kern w:val="2"/>
          <w14:ligatures w14:val="standard"/>
          <w14:numForm w14:val="lining"/>
          <w14:numSpacing w14:val="proportional"/>
          <w14:cntxtAlts/>
        </w:rPr>
        <w:t xml:space="preserve"> This is precisely why it is almost self-contradictory to gossip about someone for being a gossip. </w:t>
      </w:r>
      <w:r w:rsidR="00C5322E">
        <w:rPr>
          <w:rFonts w:ascii="Times New Roman" w:hAnsi="Times New Roman"/>
          <w:kern w:val="2"/>
          <w14:ligatures w14:val="standard"/>
          <w14:numForm w14:val="lining"/>
          <w14:numSpacing w14:val="proportional"/>
          <w14:cntxtAlts/>
        </w:rPr>
        <w:t>Likewise, i</w:t>
      </w:r>
      <w:r w:rsidR="00440D55">
        <w:rPr>
          <w:rFonts w:ascii="Times New Roman" w:hAnsi="Times New Roman"/>
          <w:kern w:val="2"/>
          <w14:ligatures w14:val="standard"/>
          <w14:numForm w14:val="lining"/>
          <w14:numSpacing w14:val="proportional"/>
          <w14:cntxtAlts/>
        </w:rPr>
        <w:t xml:space="preserve">f </w:t>
      </w:r>
      <w:r w:rsidR="00A15C8E">
        <w:rPr>
          <w:rFonts w:ascii="Times New Roman" w:hAnsi="Times New Roman"/>
          <w:kern w:val="2"/>
          <w14:ligatures w14:val="standard"/>
          <w14:numForm w14:val="lining"/>
          <w14:numSpacing w14:val="proportional"/>
          <w14:cntxtAlts/>
        </w:rPr>
        <w:t>X</w:t>
      </w:r>
      <w:r w:rsidR="00440D55">
        <w:rPr>
          <w:rFonts w:ascii="Times New Roman" w:hAnsi="Times New Roman"/>
          <w:kern w:val="2"/>
          <w14:ligatures w14:val="standard"/>
          <w14:numForm w14:val="lining"/>
          <w14:numSpacing w14:val="proportional"/>
          <w14:cntxtAlts/>
        </w:rPr>
        <w:t xml:space="preserve"> gossip</w:t>
      </w:r>
      <w:r w:rsidR="00A15C8E">
        <w:rPr>
          <w:rFonts w:ascii="Times New Roman" w:hAnsi="Times New Roman"/>
          <w:kern w:val="2"/>
          <w14:ligatures w14:val="standard"/>
          <w14:numForm w14:val="lining"/>
          <w14:numSpacing w14:val="proportional"/>
          <w14:cntxtAlts/>
        </w:rPr>
        <w:t>s</w:t>
      </w:r>
      <w:r w:rsidR="00440D55">
        <w:rPr>
          <w:rFonts w:ascii="Times New Roman" w:hAnsi="Times New Roman"/>
          <w:kern w:val="2"/>
          <w14:ligatures w14:val="standard"/>
          <w14:numForm w14:val="lining"/>
          <w14:numSpacing w14:val="proportional"/>
          <w14:cntxtAlts/>
        </w:rPr>
        <w:t xml:space="preserve"> about Y for being a liar, but</w:t>
      </w:r>
      <w:r w:rsidR="00A15C8E">
        <w:rPr>
          <w:rFonts w:ascii="Times New Roman" w:hAnsi="Times New Roman"/>
          <w:kern w:val="2"/>
          <w14:ligatures w14:val="standard"/>
          <w14:numForm w14:val="lining"/>
          <w14:numSpacing w14:val="proportional"/>
          <w14:cntxtAlts/>
        </w:rPr>
        <w:t xml:space="preserve"> X</w:t>
      </w:r>
      <w:r w:rsidR="00440D55">
        <w:rPr>
          <w:rFonts w:ascii="Times New Roman" w:hAnsi="Times New Roman"/>
          <w:kern w:val="2"/>
          <w14:ligatures w14:val="standard"/>
          <w14:numForm w14:val="lining"/>
          <w14:numSpacing w14:val="proportional"/>
          <w14:cntxtAlts/>
        </w:rPr>
        <w:t xml:space="preserve"> subsequently lie</w:t>
      </w:r>
      <w:r w:rsidR="00A15C8E">
        <w:rPr>
          <w:rFonts w:ascii="Times New Roman" w:hAnsi="Times New Roman"/>
          <w:kern w:val="2"/>
          <w14:ligatures w14:val="standard"/>
          <w14:numForm w14:val="lining"/>
          <w14:numSpacing w14:val="proportional"/>
          <w14:cntxtAlts/>
        </w:rPr>
        <w:t>s</w:t>
      </w:r>
      <w:r w:rsidR="00440D55">
        <w:rPr>
          <w:rFonts w:ascii="Times New Roman" w:hAnsi="Times New Roman"/>
          <w:kern w:val="2"/>
          <w14:ligatures w14:val="standard"/>
          <w14:numForm w14:val="lining"/>
          <w14:numSpacing w14:val="proportional"/>
          <w14:cntxtAlts/>
        </w:rPr>
        <w:t xml:space="preserve"> to </w:t>
      </w:r>
      <w:r w:rsidR="00A15C8E">
        <w:rPr>
          <w:rFonts w:ascii="Times New Roman" w:hAnsi="Times New Roman"/>
          <w:kern w:val="2"/>
          <w14:ligatures w14:val="standard"/>
          <w14:numForm w14:val="lining"/>
          <w14:numSpacing w14:val="proportional"/>
          <w14:cntxtAlts/>
        </w:rPr>
        <w:t>the hearer of her gossip</w:t>
      </w:r>
      <w:r w:rsidR="00440D55">
        <w:rPr>
          <w:rFonts w:ascii="Times New Roman" w:hAnsi="Times New Roman"/>
          <w:kern w:val="2"/>
          <w14:ligatures w14:val="standard"/>
          <w14:numForm w14:val="lining"/>
          <w14:numSpacing w14:val="proportional"/>
          <w14:cntxtAlts/>
        </w:rPr>
        <w:t xml:space="preserve">, </w:t>
      </w:r>
      <w:r w:rsidR="00A15C8E">
        <w:rPr>
          <w:rFonts w:ascii="Times New Roman" w:hAnsi="Times New Roman"/>
          <w:kern w:val="2"/>
          <w14:ligatures w14:val="standard"/>
          <w14:numForm w14:val="lining"/>
          <w14:numSpacing w14:val="proportional"/>
          <w14:cntxtAlts/>
        </w:rPr>
        <w:t>X turns out to be</w:t>
      </w:r>
      <w:r w:rsidR="00440D55">
        <w:rPr>
          <w:rFonts w:ascii="Times New Roman" w:hAnsi="Times New Roman"/>
          <w:kern w:val="2"/>
          <w14:ligatures w14:val="standard"/>
          <w14:numForm w14:val="lining"/>
          <w14:numSpacing w14:val="proportional"/>
          <w14:cntxtAlts/>
        </w:rPr>
        <w:t xml:space="preserve"> both a liar and a hypocrite. </w:t>
      </w:r>
      <w:r w:rsidR="00F04352">
        <w:rPr>
          <w:rFonts w:ascii="Times New Roman" w:hAnsi="Times New Roman"/>
          <w:kern w:val="2"/>
          <w14:ligatures w14:val="standard"/>
          <w14:numForm w14:val="lining"/>
          <w14:numSpacing w14:val="proportional"/>
          <w14:cntxtAlts/>
        </w:rPr>
        <w:t xml:space="preserve">Naturally, not all gossip fulfills all of </w:t>
      </w:r>
      <w:r w:rsidR="000B7600">
        <w:rPr>
          <w:rFonts w:ascii="Times New Roman" w:hAnsi="Times New Roman"/>
          <w:kern w:val="2"/>
          <w14:ligatures w14:val="standard"/>
          <w14:numForm w14:val="lining"/>
          <w14:numSpacing w14:val="proportional"/>
          <w14:cntxtAlts/>
        </w:rPr>
        <w:t xml:space="preserve">the </w:t>
      </w:r>
      <w:r w:rsidR="00F04352">
        <w:rPr>
          <w:rFonts w:ascii="Times New Roman" w:hAnsi="Times New Roman"/>
          <w:kern w:val="2"/>
          <w14:ligatures w14:val="standard"/>
          <w14:numForm w14:val="lining"/>
          <w14:numSpacing w14:val="proportional"/>
          <w14:cntxtAlts/>
        </w:rPr>
        <w:t>functions</w:t>
      </w:r>
      <w:r w:rsidR="000B7600">
        <w:rPr>
          <w:rFonts w:ascii="Times New Roman" w:hAnsi="Times New Roman"/>
          <w:kern w:val="2"/>
          <w14:ligatures w14:val="standard"/>
          <w14:numForm w14:val="lining"/>
          <w14:numSpacing w14:val="proportional"/>
          <w14:cntxtAlts/>
        </w:rPr>
        <w:t xml:space="preserve"> sketched out in this section</w:t>
      </w:r>
      <w:r w:rsidR="00F04352">
        <w:rPr>
          <w:rFonts w:ascii="Times New Roman" w:hAnsi="Times New Roman"/>
          <w:kern w:val="2"/>
          <w14:ligatures w14:val="standard"/>
          <w14:numForm w14:val="lining"/>
          <w14:numSpacing w14:val="proportional"/>
          <w14:cntxtAlts/>
        </w:rPr>
        <w:t xml:space="preserve">. For instance, </w:t>
      </w:r>
      <w:r w:rsidR="00AD4A4F">
        <w:rPr>
          <w:rFonts w:ascii="Times New Roman" w:hAnsi="Times New Roman"/>
          <w:kern w:val="2"/>
          <w14:ligatures w14:val="standard"/>
          <w14:numForm w14:val="lining"/>
          <w14:numSpacing w14:val="proportional"/>
          <w14:cntxtAlts/>
        </w:rPr>
        <w:t>slut</w:t>
      </w:r>
      <w:r w:rsidR="00F530C1">
        <w:rPr>
          <w:rFonts w:ascii="Times New Roman" w:hAnsi="Times New Roman"/>
          <w:kern w:val="2"/>
          <w14:ligatures w14:val="standard"/>
          <w14:numForm w14:val="lining"/>
          <w14:numSpacing w14:val="proportional"/>
          <w14:cntxtAlts/>
        </w:rPr>
        <w:t>-</w:t>
      </w:r>
      <w:r w:rsidR="00AD4A4F">
        <w:rPr>
          <w:rFonts w:ascii="Times New Roman" w:hAnsi="Times New Roman"/>
          <w:kern w:val="2"/>
          <w14:ligatures w14:val="standard"/>
          <w14:numForm w14:val="lining"/>
          <w14:numSpacing w14:val="proportional"/>
          <w14:cntxtAlts/>
        </w:rPr>
        <w:t xml:space="preserve">shaming is a kind of gossip. </w:t>
      </w:r>
      <w:r w:rsidR="00AD4A4F">
        <w:rPr>
          <w:rFonts w:ascii="Times New Roman" w:hAnsi="Times New Roman"/>
          <w:iCs/>
        </w:rPr>
        <w:t xml:space="preserve">Armstrong et al. (2014) </w:t>
      </w:r>
      <w:r w:rsidR="003939E0">
        <w:rPr>
          <w:rFonts w:ascii="Times New Roman" w:hAnsi="Times New Roman"/>
          <w:iCs/>
        </w:rPr>
        <w:t xml:space="preserve">have shown </w:t>
      </w:r>
      <w:r w:rsidR="00AD4A4F">
        <w:rPr>
          <w:rFonts w:ascii="Times New Roman" w:hAnsi="Times New Roman"/>
          <w:iCs/>
        </w:rPr>
        <w:t xml:space="preserve">that high-status women engage in slut-shaming gossip </w:t>
      </w:r>
      <w:r w:rsidR="00427698">
        <w:rPr>
          <w:rFonts w:ascii="Times New Roman" w:hAnsi="Times New Roman"/>
          <w:iCs/>
        </w:rPr>
        <w:t xml:space="preserve">with each other </w:t>
      </w:r>
      <w:r w:rsidR="003939E0">
        <w:rPr>
          <w:rFonts w:ascii="Times New Roman" w:hAnsi="Times New Roman"/>
          <w:iCs/>
        </w:rPr>
        <w:t xml:space="preserve">about </w:t>
      </w:r>
      <w:r w:rsidR="00AD4A4F">
        <w:rPr>
          <w:rFonts w:ascii="Times New Roman" w:hAnsi="Times New Roman"/>
          <w:iCs/>
        </w:rPr>
        <w:t xml:space="preserve">lower-status women without taking themselves to be subject to the same sexual norms. </w:t>
      </w:r>
      <w:r w:rsidR="00427698">
        <w:rPr>
          <w:rFonts w:ascii="Times New Roman" w:hAnsi="Times New Roman"/>
          <w:iCs/>
        </w:rPr>
        <w:t>In such cases, the ostracism of the subject is present without the commitment of the speaker or directing of the hearer. Alternatively, one can gossip about the dead or celebrities</w:t>
      </w:r>
      <w:r w:rsidR="00C5322E">
        <w:rPr>
          <w:rFonts w:ascii="Times New Roman" w:hAnsi="Times New Roman"/>
          <w:iCs/>
        </w:rPr>
        <w:t xml:space="preserve"> </w:t>
      </w:r>
      <w:r w:rsidR="00B01D78">
        <w:rPr>
          <w:rFonts w:ascii="Times New Roman" w:hAnsi="Times New Roman"/>
          <w:iCs/>
        </w:rPr>
        <w:t xml:space="preserve">whom </w:t>
      </w:r>
      <w:r w:rsidR="00427698">
        <w:rPr>
          <w:rFonts w:ascii="Times New Roman" w:hAnsi="Times New Roman"/>
          <w:iCs/>
        </w:rPr>
        <w:t xml:space="preserve">one will never meet. </w:t>
      </w:r>
      <w:r w:rsidR="00306558">
        <w:rPr>
          <w:rFonts w:ascii="Times New Roman" w:hAnsi="Times New Roman"/>
          <w:iCs/>
        </w:rPr>
        <w:t xml:space="preserve">Here the ostracism is absent, though </w:t>
      </w:r>
      <w:r w:rsidR="001138AC">
        <w:rPr>
          <w:rFonts w:ascii="Times New Roman" w:hAnsi="Times New Roman"/>
          <w:iCs/>
        </w:rPr>
        <w:t xml:space="preserve">the speaker may still express that the norm in question still applies to the speaker or hearer. </w:t>
      </w:r>
      <w:r>
        <w:rPr>
          <w:rFonts w:ascii="Times New Roman" w:hAnsi="Times New Roman"/>
          <w:kern w:val="2"/>
          <w14:ligatures w14:val="standard"/>
          <w14:numForm w14:val="lining"/>
          <w14:numSpacing w14:val="proportional"/>
          <w14:cntxtAlts/>
        </w:rPr>
        <w:t xml:space="preserve">Interestingly, </w:t>
      </w:r>
      <w:r w:rsidRPr="000372B4">
        <w:rPr>
          <w:rFonts w:ascii="Times" w:hAnsi="Times"/>
        </w:rPr>
        <w:t>Savarimuthu et al. 2013</w:t>
      </w:r>
      <w:r>
        <w:rPr>
          <w:rFonts w:ascii="Times" w:hAnsi="Times"/>
        </w:rPr>
        <w:t xml:space="preserve"> demonstrate the effectiveness of gossip’s commitment and direction by showing that gossip is a practical means for groups with differing norms to self-sort, so that (for instance) cooperators partner with other cooperators and free-riders with other free-riders. </w:t>
      </w:r>
    </w:p>
    <w:p w14:paraId="4AC2B018" w14:textId="756D4229" w:rsidR="007B2A15" w:rsidRPr="00367AB9" w:rsidRDefault="009835A4" w:rsidP="00E54B1A">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w:hAnsi="Times"/>
        </w:rPr>
        <w:t xml:space="preserve">The moral psychological functions can then be summarized as initiating ostracism to </w:t>
      </w:r>
      <w:r w:rsidR="00F166E2">
        <w:rPr>
          <w:rFonts w:ascii="Times" w:hAnsi="Times"/>
        </w:rPr>
        <w:t xml:space="preserve">cooperatively </w:t>
      </w:r>
      <w:r>
        <w:rPr>
          <w:rFonts w:ascii="Times" w:hAnsi="Times"/>
        </w:rPr>
        <w:t>punish (alleged) norm violators and protect others</w:t>
      </w:r>
      <w:r w:rsidR="006B65B2">
        <w:rPr>
          <w:rFonts w:ascii="Times" w:hAnsi="Times"/>
        </w:rPr>
        <w:t>, while</w:t>
      </w:r>
      <w:r>
        <w:rPr>
          <w:rFonts w:ascii="Times" w:hAnsi="Times"/>
        </w:rPr>
        <w:t xml:space="preserve"> also committing the speaker to the norm in question. </w:t>
      </w:r>
      <w:r w:rsidR="004C4455">
        <w:rPr>
          <w:rFonts w:ascii="Times" w:hAnsi="Times"/>
        </w:rPr>
        <w:t xml:space="preserve">Naturally, </w:t>
      </w:r>
      <w:r w:rsidR="006816E9">
        <w:rPr>
          <w:rFonts w:ascii="Times" w:hAnsi="Times"/>
        </w:rPr>
        <w:t xml:space="preserve">not every instance of gossip will fulfill all of the functions described </w:t>
      </w:r>
      <w:r w:rsidR="00171097">
        <w:rPr>
          <w:rFonts w:ascii="Times" w:hAnsi="Times"/>
        </w:rPr>
        <w:t xml:space="preserve">here, though </w:t>
      </w:r>
      <w:r w:rsidR="0027523D">
        <w:rPr>
          <w:rFonts w:ascii="Times New Roman" w:hAnsi="Times New Roman"/>
          <w:iCs/>
        </w:rPr>
        <w:t xml:space="preserve">paradigmatic </w:t>
      </w:r>
      <w:r w:rsidR="006B65B2">
        <w:rPr>
          <w:rFonts w:ascii="Times New Roman" w:hAnsi="Times New Roman"/>
          <w:iCs/>
        </w:rPr>
        <w:t>examples</w:t>
      </w:r>
      <w:r w:rsidR="00C65450">
        <w:rPr>
          <w:rFonts w:ascii="Times New Roman" w:hAnsi="Times New Roman"/>
          <w:iCs/>
        </w:rPr>
        <w:t xml:space="preserve"> of gossip will display many of </w:t>
      </w:r>
      <w:r w:rsidR="00171097">
        <w:rPr>
          <w:rFonts w:ascii="Times New Roman" w:hAnsi="Times New Roman"/>
          <w:iCs/>
        </w:rPr>
        <w:t>them</w:t>
      </w:r>
      <w:r w:rsidR="00C65450">
        <w:rPr>
          <w:rFonts w:ascii="Times New Roman" w:hAnsi="Times New Roman"/>
          <w:iCs/>
        </w:rPr>
        <w:t xml:space="preserve">. </w:t>
      </w:r>
      <w:r>
        <w:rPr>
          <w:rFonts w:ascii="Times New Roman" w:hAnsi="Times New Roman"/>
          <w:iCs/>
        </w:rPr>
        <w:t>Just as a pianist must play the piano often enough and well</w:t>
      </w:r>
      <w:r w:rsidR="00E54B1A">
        <w:rPr>
          <w:rFonts w:ascii="Times New Roman" w:hAnsi="Times New Roman"/>
          <w:iCs/>
        </w:rPr>
        <w:t xml:space="preserve"> enough to actually be a pianist, one with the virtue of gossiping well gossips often enough (but not too much) and typically fulfills these functions. </w:t>
      </w:r>
      <w:r w:rsidR="00467C94" w:rsidRPr="001C706C">
        <w:rPr>
          <w:rFonts w:ascii="Times New Roman" w:hAnsi="Times New Roman"/>
          <w:iCs/>
        </w:rPr>
        <w:t>One easy way to not gossip well is erroneous gossip</w:t>
      </w:r>
      <w:r w:rsidR="001C706C">
        <w:rPr>
          <w:rFonts w:ascii="Times New Roman" w:hAnsi="Times New Roman"/>
          <w:iCs/>
        </w:rPr>
        <w:t xml:space="preserve">. </w:t>
      </w:r>
    </w:p>
    <w:p w14:paraId="5C959804" w14:textId="0DCED2EC" w:rsidR="003B76E5" w:rsidRPr="00367AB9" w:rsidRDefault="004239C4" w:rsidP="008D5E31">
      <w:pPr>
        <w:spacing w:before="360" w:after="240" w:line="480" w:lineRule="auto"/>
        <w:jc w:val="both"/>
        <w:rPr>
          <w:rFonts w:ascii="Times New Roman" w:hAnsi="Times New Roman"/>
          <w:b/>
          <w:kern w:val="2"/>
          <w14:ligatures w14:val="standard"/>
          <w14:numForm w14:val="lining"/>
          <w14:numSpacing w14:val="proportional"/>
          <w14:cntxtAlts/>
        </w:rPr>
      </w:pPr>
      <w:r>
        <w:rPr>
          <w:rFonts w:ascii="Times New Roman" w:hAnsi="Times New Roman"/>
          <w:b/>
          <w:kern w:val="2"/>
          <w14:ligatures w14:val="standard"/>
          <w14:numForm w14:val="lining"/>
          <w14:numSpacing w14:val="proportional"/>
          <w14:cntxtAlts/>
        </w:rPr>
        <w:t>4</w:t>
      </w:r>
      <w:r>
        <w:rPr>
          <w:rFonts w:ascii="Times New Roman" w:hAnsi="Times New Roman"/>
          <w:b/>
          <w:kern w:val="2"/>
          <w14:ligatures w14:val="standard"/>
          <w14:numForm w14:val="lining"/>
          <w14:numSpacing w14:val="proportional"/>
          <w14:cntxtAlts/>
        </w:rPr>
        <w:tab/>
        <w:t>Erroneous gossip</w:t>
      </w:r>
    </w:p>
    <w:p w14:paraId="2EB0B417" w14:textId="1146DA40" w:rsidR="00536E8E" w:rsidRDefault="0030598C" w:rsidP="0030598C">
      <w:pPr>
        <w:spacing w:after="120" w:line="480" w:lineRule="auto"/>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For gossip to be effective, it must be trustworthy. </w:t>
      </w:r>
      <w:r w:rsidR="0068257C">
        <w:rPr>
          <w:rFonts w:ascii="Times New Roman" w:hAnsi="Times New Roman"/>
          <w:kern w:val="2"/>
          <w14:ligatures w14:val="standard"/>
          <w14:numForm w14:val="lining"/>
          <w14:numSpacing w14:val="proportional"/>
          <w14:cntxtAlts/>
        </w:rPr>
        <w:t xml:space="preserve">Drawing on both ethnographic data and agent-based simulation, Giardini &amp; Conte (2012) have argued that gossip reduces the costs (to speaker, hearer, and subject) of social control when compared with direct punishment, </w:t>
      </w:r>
      <w:r w:rsidR="005C1996">
        <w:rPr>
          <w:rFonts w:ascii="Times New Roman" w:hAnsi="Times New Roman"/>
          <w:kern w:val="2"/>
          <w14:ligatures w14:val="standard"/>
          <w14:numForm w14:val="lining"/>
          <w14:numSpacing w14:val="proportional"/>
          <w14:cntxtAlts/>
        </w:rPr>
        <w:t xml:space="preserve">and </w:t>
      </w:r>
      <w:r w:rsidR="0068257C">
        <w:rPr>
          <w:rFonts w:ascii="Times New Roman" w:hAnsi="Times New Roman"/>
          <w:kern w:val="2"/>
          <w14:ligatures w14:val="standard"/>
          <w14:numForm w14:val="lining"/>
          <w14:numSpacing w14:val="proportional"/>
          <w14:cntxtAlts/>
        </w:rPr>
        <w:t>that—under conditions of sufficiently frequent and truthful communication—gossip preserves the benefits associated with systems of punishment.</w:t>
      </w:r>
      <w:r w:rsidR="0091525B">
        <w:rPr>
          <w:rFonts w:ascii="Times New Roman" w:hAnsi="Times New Roman"/>
          <w:kern w:val="2"/>
          <w14:ligatures w14:val="standard"/>
          <w14:numForm w14:val="lining"/>
          <w14:numSpacing w14:val="proportional"/>
          <w14:cntxtAlts/>
        </w:rPr>
        <w:t xml:space="preserve"> </w:t>
      </w:r>
      <w:r w:rsidR="00536E8E">
        <w:rPr>
          <w:rFonts w:ascii="Times New Roman" w:hAnsi="Times New Roman"/>
          <w:kern w:val="2"/>
          <w14:ligatures w14:val="standard"/>
          <w14:numForm w14:val="lining"/>
          <w14:numSpacing w14:val="proportional"/>
          <w14:cntxtAlts/>
        </w:rPr>
        <w:t>This way of construing the informational value of gossip suggests that gossip will tend to be more valuable if it comes from a trusted source</w:t>
      </w:r>
      <w:r w:rsidR="00FA1771">
        <w:rPr>
          <w:rFonts w:ascii="Times New Roman" w:hAnsi="Times New Roman"/>
          <w:kern w:val="2"/>
          <w14:ligatures w14:val="standard"/>
          <w14:numForm w14:val="lining"/>
          <w14:numSpacing w14:val="proportional"/>
          <w14:cntxtAlts/>
        </w:rPr>
        <w:t>, even more so</w:t>
      </w:r>
      <w:r w:rsidR="00536E8E">
        <w:rPr>
          <w:rFonts w:ascii="Times New Roman" w:hAnsi="Times New Roman"/>
          <w:kern w:val="2"/>
          <w14:ligatures w14:val="standard"/>
          <w14:numForm w14:val="lining"/>
          <w14:numSpacing w14:val="proportional"/>
          <w14:cntxtAlts/>
        </w:rPr>
        <w:t xml:space="preserve"> if the trusted source is known to share </w:t>
      </w:r>
      <w:r w:rsidR="00FA1771">
        <w:rPr>
          <w:rFonts w:ascii="Times New Roman" w:hAnsi="Times New Roman"/>
          <w:kern w:val="2"/>
          <w14:ligatures w14:val="standard"/>
          <w14:numForm w14:val="lining"/>
          <w14:numSpacing w14:val="proportional"/>
          <w14:cntxtAlts/>
        </w:rPr>
        <w:t>one’s own</w:t>
      </w:r>
      <w:r w:rsidR="00536E8E">
        <w:rPr>
          <w:rFonts w:ascii="Times New Roman" w:hAnsi="Times New Roman"/>
          <w:kern w:val="2"/>
          <w14:ligatures w14:val="standard"/>
          <w14:numForm w14:val="lining"/>
          <w14:numSpacing w14:val="proportional"/>
          <w14:cntxtAlts/>
        </w:rPr>
        <w:t xml:space="preserve"> values. Furthermore, gossip will tend to be more valuable if it is directly about or serves as a basis for inferences about the subject’s moral (and perhaps intellectual) character. Knowing that a prospective partner once violated a norm is less valuable than knowing that they are disposed to such norm-violations in the future. </w:t>
      </w:r>
    </w:p>
    <w:p w14:paraId="45B556A7" w14:textId="1DB893A2" w:rsidR="00536E8E" w:rsidRDefault="00536E8E" w:rsidP="00D72A81">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Finally, gossip will tend to be more valuable when it is about people who are strangers to the hearer. If I gossip to you about your sibling or your partner, you may update your assessment of their character somewhat, but it’s likely that you already have a robust impression of them, which is resilient to my chitchat. As Nehamas (2010, p. 238; see also Alfano 2016b) points out, “friendship is immune, or at least resistant, to slander: we know our friends well and it takes much to undermine our faith in their goodness.” By contrast, if I gossip to you about </w:t>
      </w:r>
      <w:r w:rsidR="00FA1771">
        <w:rPr>
          <w:rFonts w:ascii="Times New Roman" w:hAnsi="Times New Roman"/>
          <w:kern w:val="2"/>
          <w14:ligatures w14:val="standard"/>
          <w14:numForm w14:val="lining"/>
          <w14:numSpacing w14:val="proportional"/>
          <w14:cntxtAlts/>
        </w:rPr>
        <w:t>a near or complete stranger</w:t>
      </w:r>
      <w:r>
        <w:rPr>
          <w:rFonts w:ascii="Times New Roman" w:hAnsi="Times New Roman"/>
          <w:kern w:val="2"/>
          <w14:ligatures w14:val="standard"/>
          <w14:numForm w14:val="lining"/>
          <w14:numSpacing w14:val="proportional"/>
          <w14:cntxtAlts/>
        </w:rPr>
        <w:t>, I may have to overcome</w:t>
      </w:r>
      <w:r w:rsidR="008759D2">
        <w:rPr>
          <w:rFonts w:ascii="Times New Roman" w:hAnsi="Times New Roman"/>
          <w:kern w:val="2"/>
          <w14:ligatures w14:val="standard"/>
          <w14:numForm w14:val="lining"/>
          <w14:numSpacing w14:val="proportional"/>
          <w14:cntxtAlts/>
        </w:rPr>
        <w:t xml:space="preserve"> your</w:t>
      </w:r>
      <w:r>
        <w:rPr>
          <w:rFonts w:ascii="Times New Roman" w:hAnsi="Times New Roman"/>
          <w:kern w:val="2"/>
          <w14:ligatures w14:val="standard"/>
          <w14:numForm w14:val="lining"/>
          <w14:numSpacing w14:val="proportional"/>
          <w14:cntxtAlts/>
        </w:rPr>
        <w:t xml:space="preserve"> faith in humanity (in the case of negative gossip) or your cynicism (in the case of positive gossip)</w:t>
      </w:r>
      <w:r w:rsidR="002847C7">
        <w:rPr>
          <w:rFonts w:ascii="Times New Roman" w:hAnsi="Times New Roman"/>
          <w:kern w:val="2"/>
          <w14:ligatures w14:val="standard"/>
          <w14:numForm w14:val="lining"/>
          <w14:numSpacing w14:val="proportional"/>
          <w14:cntxtAlts/>
        </w:rPr>
        <w:t>, but my words are not likely to have to fight the sort of uphill battle required to alter your conception of your friend (or your enemy)</w:t>
      </w:r>
      <w:r w:rsidR="00296916">
        <w:rPr>
          <w:rFonts w:ascii="Times New Roman" w:hAnsi="Times New Roman"/>
          <w:kern w:val="2"/>
          <w14:ligatures w14:val="standard"/>
          <w14:numForm w14:val="lining"/>
          <w14:numSpacing w14:val="proportional"/>
          <w14:cntxtAlts/>
        </w:rPr>
        <w:t>.</w:t>
      </w:r>
      <w:r w:rsidR="000A3688">
        <w:rPr>
          <w:rFonts w:ascii="Times New Roman" w:hAnsi="Times New Roman"/>
          <w:kern w:val="2"/>
          <w14:ligatures w14:val="standard"/>
          <w14:numForm w14:val="lining"/>
          <w14:numSpacing w14:val="proportional"/>
          <w14:cntxtAlts/>
        </w:rPr>
        <w:t xml:space="preserve"> </w:t>
      </w:r>
      <w:r>
        <w:rPr>
          <w:rFonts w:ascii="Times New Roman" w:hAnsi="Times New Roman"/>
          <w:kern w:val="2"/>
          <w14:ligatures w14:val="standard"/>
          <w14:numForm w14:val="lining"/>
          <w14:numSpacing w14:val="proportional"/>
          <w14:cntxtAlts/>
        </w:rPr>
        <w:t xml:space="preserve">Except in cases of outright fabrication, gossip will propagate in the first instance from people who have directly experienced or observed the subject of gossip. </w:t>
      </w:r>
      <w:r w:rsidR="00922A3F">
        <w:rPr>
          <w:rFonts w:ascii="Times New Roman" w:hAnsi="Times New Roman"/>
          <w:kern w:val="2"/>
          <w14:ligatures w14:val="standard"/>
          <w14:numForm w14:val="lining"/>
          <w14:numSpacing w14:val="proportional"/>
          <w14:cntxtAlts/>
        </w:rPr>
        <w:t xml:space="preserve">But gossip is notoriously repeatable, engendering the sorts of chains and webs of transmission explored by Coady (1992) and others who work on the epistemology of testimony and social epistemology. </w:t>
      </w:r>
      <w:r>
        <w:rPr>
          <w:rFonts w:ascii="Times New Roman" w:hAnsi="Times New Roman"/>
          <w:kern w:val="2"/>
          <w14:ligatures w14:val="standard"/>
          <w14:numForm w14:val="lining"/>
          <w14:numSpacing w14:val="proportional"/>
          <w14:cntxtAlts/>
        </w:rPr>
        <w:t xml:space="preserve">Our knowledge about many prospective cooperative partners relies on second-hand (or even third-, fourth-, or fifth-hand) information. </w:t>
      </w:r>
    </w:p>
    <w:p w14:paraId="58CA2C5E" w14:textId="172136BA" w:rsidR="00536E8E" w:rsidRDefault="00536E8E" w:rsidP="00306558">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In a society where both positive and negative gossip are at least somewhat likely to transmit others’ somewhat accurate impressions of you, protecting your reputation will tend to be a worthwhile undertaking</w:t>
      </w:r>
      <w:r w:rsidR="0011266A">
        <w:rPr>
          <w:rFonts w:ascii="Times New Roman" w:hAnsi="Times New Roman"/>
          <w:kern w:val="2"/>
          <w14:ligatures w14:val="standard"/>
          <w14:numForm w14:val="lining"/>
          <w14:numSpacing w14:val="proportional"/>
          <w14:cntxtAlts/>
        </w:rPr>
        <w:t xml:space="preserve"> (</w:t>
      </w:r>
      <w:r w:rsidR="000F39AB">
        <w:rPr>
          <w:rFonts w:ascii="Times New Roman" w:hAnsi="Times New Roman"/>
          <w:kern w:val="2"/>
          <w14:ligatures w14:val="standard"/>
          <w14:numForm w14:val="lining"/>
          <w14:numSpacing w14:val="proportional"/>
          <w14:cntxtAlts/>
        </w:rPr>
        <w:t xml:space="preserve">Hayes et al. </w:t>
      </w:r>
      <w:r w:rsidR="00A46D67">
        <w:rPr>
          <w:rFonts w:ascii="Times New Roman" w:hAnsi="Times New Roman"/>
          <w:kern w:val="2"/>
          <w14:ligatures w14:val="standard"/>
          <w14:numForm w14:val="lining"/>
          <w14:numSpacing w14:val="proportional"/>
          <w14:cntxtAlts/>
        </w:rPr>
        <w:t>2017</w:t>
      </w:r>
      <w:r w:rsidR="0011266A">
        <w:rPr>
          <w:rFonts w:ascii="Times New Roman" w:hAnsi="Times New Roman"/>
          <w:kern w:val="2"/>
          <w14:ligatures w14:val="standard"/>
          <w14:numForm w14:val="lining"/>
          <w14:numSpacing w14:val="proportional"/>
          <w14:cntxtAlts/>
        </w:rPr>
        <w:t>)</w:t>
      </w:r>
      <w:r>
        <w:rPr>
          <w:rFonts w:ascii="Times New Roman" w:hAnsi="Times New Roman"/>
          <w:kern w:val="2"/>
          <w14:ligatures w14:val="standard"/>
          <w14:numForm w14:val="lining"/>
          <w14:numSpacing w14:val="proportional"/>
          <w14:cntxtAlts/>
        </w:rPr>
        <w:t xml:space="preserve">. Provided that people are aware of the possibility of gossip and of their own need for cooperative partners, they will realize that they have an incentive not to prove untrustworthy (which could result in negative gossip and subsequently a shrunken pool of potential partners) and to prove trustworthy (which could result in positive gossip and subsequently an enlarged pool of potential partners). </w:t>
      </w:r>
      <w:r w:rsidR="00306558">
        <w:rPr>
          <w:rFonts w:ascii="Times New Roman" w:hAnsi="Times New Roman"/>
          <w:kern w:val="2"/>
          <w14:ligatures w14:val="standard"/>
          <w14:numForm w14:val="lining"/>
          <w14:numSpacing w14:val="proportional"/>
          <w14:cntxtAlts/>
        </w:rPr>
        <w:t>This reputational concern could be purely instrumental. Online darknet markets such as Silk Road and Alphabay seem to function well enough through reputation scores, despite the facts that transaction-partners cannot identify one another in real life (Wehinger 2011) and that they presumably do not have a lot of faith in one another’s humanity.</w:t>
      </w:r>
      <w:r w:rsidR="001138AC">
        <w:rPr>
          <w:rStyle w:val="FootnoteReference"/>
          <w:rFonts w:ascii="Times New Roman" w:hAnsi="Times New Roman"/>
          <w:kern w:val="2"/>
          <w14:ligatures w14:val="standard"/>
          <w14:numForm w14:val="lining"/>
          <w14:numSpacing w14:val="proportional"/>
          <w14:cntxtAlts/>
        </w:rPr>
        <w:footnoteReference w:id="6"/>
      </w:r>
      <w:r w:rsidR="00306558">
        <w:rPr>
          <w:rFonts w:ascii="Times New Roman" w:hAnsi="Times New Roman"/>
          <w:kern w:val="2"/>
          <w14:ligatures w14:val="standard"/>
          <w14:numForm w14:val="lining"/>
          <w14:numSpacing w14:val="proportional"/>
          <w14:cntxtAlts/>
        </w:rPr>
        <w:t xml:space="preserve"> </w:t>
      </w:r>
      <w:r w:rsidR="00F90A64">
        <w:rPr>
          <w:rFonts w:ascii="Times New Roman" w:hAnsi="Times New Roman"/>
          <w:kern w:val="2"/>
          <w14:ligatures w14:val="standard"/>
          <w14:numForm w14:val="lining"/>
          <w14:numSpacing w14:val="proportional"/>
          <w14:cntxtAlts/>
        </w:rPr>
        <w:t xml:space="preserve">In such contexts, users only demonstrate an instrumental concern for their reputation, as it affects their ability to buy and sell illicit goods. </w:t>
      </w:r>
      <w:r w:rsidR="00306558">
        <w:rPr>
          <w:rFonts w:ascii="Times New Roman" w:hAnsi="Times New Roman"/>
          <w:kern w:val="2"/>
          <w14:ligatures w14:val="standard"/>
          <w14:numForm w14:val="lining"/>
          <w14:numSpacing w14:val="proportional"/>
          <w14:cntxtAlts/>
        </w:rPr>
        <w:t>But it stands to reason that intrinsic concern for reputation would function even better than instrumental concern, as it would be more robust</w:t>
      </w:r>
      <w:r w:rsidR="00F90A64">
        <w:rPr>
          <w:rFonts w:ascii="Times New Roman" w:hAnsi="Times New Roman"/>
          <w:kern w:val="2"/>
          <w14:ligatures w14:val="standard"/>
          <w14:numForm w14:val="lining"/>
          <w14:numSpacing w14:val="proportional"/>
          <w14:cntxtAlts/>
        </w:rPr>
        <w:t>, since they one would protect his reputatio</w:t>
      </w:r>
      <w:r w:rsidR="00987E1C">
        <w:rPr>
          <w:rFonts w:ascii="Times New Roman" w:hAnsi="Times New Roman"/>
          <w:kern w:val="2"/>
          <w14:ligatures w14:val="standard"/>
          <w14:numForm w14:val="lining"/>
          <w14:numSpacing w14:val="proportional"/>
          <w14:cntxtAlts/>
        </w:rPr>
        <w:t>n regardless of whether or not his reputation provided any instrumental benefit</w:t>
      </w:r>
      <w:r w:rsidR="00306558">
        <w:rPr>
          <w:rFonts w:ascii="Times New Roman" w:hAnsi="Times New Roman"/>
          <w:kern w:val="2"/>
          <w14:ligatures w14:val="standard"/>
          <w14:numForm w14:val="lining"/>
          <w14:numSpacing w14:val="proportional"/>
          <w14:cntxtAlts/>
        </w:rPr>
        <w:t xml:space="preserve">. </w:t>
      </w:r>
    </w:p>
    <w:p w14:paraId="5F14FAF9" w14:textId="6C4833F0" w:rsidR="00536E8E" w:rsidRDefault="00536E8E" w:rsidP="00536E8E">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If this is right, then a community in which people engage in accurate-enough gossip enough of the time, know that they do so, and care about their reputations instrumentally or (even more so) intrinsically is one in which people will tend to regulate their own behavior in such a way that their reputations are protected or even </w:t>
      </w:r>
      <w:r w:rsidR="00E71C74">
        <w:rPr>
          <w:rFonts w:ascii="Times New Roman" w:hAnsi="Times New Roman"/>
          <w:kern w:val="2"/>
          <w14:ligatures w14:val="standard"/>
          <w14:numForm w14:val="lining"/>
          <w14:numSpacing w14:val="proportional"/>
          <w14:cntxtAlts/>
        </w:rPr>
        <w:t>enhanced</w:t>
      </w:r>
      <w:r>
        <w:rPr>
          <w:rFonts w:ascii="Times New Roman" w:hAnsi="Times New Roman"/>
          <w:kern w:val="2"/>
          <w14:ligatures w14:val="standard"/>
          <w14:numForm w14:val="lining"/>
          <w14:numSpacing w14:val="proportional"/>
          <w14:cntxtAlts/>
        </w:rPr>
        <w:t xml:space="preserve">. </w:t>
      </w:r>
      <w:r w:rsidR="00306558">
        <w:rPr>
          <w:rFonts w:ascii="Times New Roman" w:hAnsi="Times New Roman"/>
          <w:kern w:val="2"/>
          <w14:ligatures w14:val="standard"/>
          <w14:numForm w14:val="lining"/>
          <w14:numSpacing w14:val="proportional"/>
          <w14:cntxtAlts/>
        </w:rPr>
        <w:t xml:space="preserve">In such a community, gossiping well helps to stabilize the system, whereas gossiping poorly perverts, subverts, or even destroys it. </w:t>
      </w:r>
    </w:p>
    <w:p w14:paraId="2CE04A50" w14:textId="7D8018B3" w:rsidR="00260DF1" w:rsidRDefault="001C7F81" w:rsidP="009E704F">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Because gossip can be true or false, it is necessary to evaluate</w:t>
      </w:r>
      <w:r w:rsidR="00C77BE7">
        <w:rPr>
          <w:rFonts w:ascii="Times New Roman" w:hAnsi="Times New Roman"/>
          <w:kern w:val="2"/>
          <w14:ligatures w14:val="standard"/>
          <w14:numForm w14:val="lining"/>
          <w14:numSpacing w14:val="proportional"/>
          <w14:cntxtAlts/>
        </w:rPr>
        <w:t xml:space="preserve"> how well gossip can fulfill its </w:t>
      </w:r>
      <w:r w:rsidR="00306558">
        <w:rPr>
          <w:rFonts w:ascii="Times New Roman" w:hAnsi="Times New Roman"/>
          <w:kern w:val="2"/>
          <w14:ligatures w14:val="standard"/>
          <w14:numForm w14:val="lining"/>
          <w14:numSpacing w14:val="proportional"/>
          <w14:cntxtAlts/>
        </w:rPr>
        <w:t xml:space="preserve">moral psychological function </w:t>
      </w:r>
      <w:r w:rsidR="00F166E2" w:rsidRPr="00F166E2">
        <w:rPr>
          <w:rFonts w:ascii="Times" w:hAnsi="Times"/>
        </w:rPr>
        <w:t xml:space="preserve"> </w:t>
      </w:r>
      <w:r w:rsidR="00F166E2">
        <w:rPr>
          <w:rFonts w:ascii="Times" w:hAnsi="Times"/>
        </w:rPr>
        <w:t xml:space="preserve">cooperative punishment of (alleged) norm violators and protection of others </w:t>
      </w:r>
      <w:r w:rsidR="00C77BE7">
        <w:rPr>
          <w:rFonts w:ascii="Times New Roman" w:hAnsi="Times New Roman"/>
          <w:kern w:val="2"/>
          <w14:ligatures w14:val="standard"/>
          <w14:numForm w14:val="lining"/>
          <w14:numSpacing w14:val="proportional"/>
          <w14:cntxtAlts/>
        </w:rPr>
        <w:t xml:space="preserve">under different </w:t>
      </w:r>
      <w:r w:rsidR="00B022EF">
        <w:rPr>
          <w:rFonts w:ascii="Times New Roman" w:hAnsi="Times New Roman"/>
          <w:kern w:val="2"/>
          <w14:ligatures w14:val="standard"/>
          <w14:numForm w14:val="lining"/>
          <w14:numSpacing w14:val="proportional"/>
          <w14:cntxtAlts/>
        </w:rPr>
        <w:t>conditions</w:t>
      </w:r>
      <w:r w:rsidR="00C77BE7">
        <w:rPr>
          <w:rFonts w:ascii="Times New Roman" w:hAnsi="Times New Roman"/>
          <w:kern w:val="2"/>
          <w14:ligatures w14:val="standard"/>
          <w14:numForm w14:val="lining"/>
          <w14:numSpacing w14:val="proportional"/>
          <w14:cntxtAlts/>
        </w:rPr>
        <w:t xml:space="preserve"> of verisimilitude</w:t>
      </w:r>
      <w:r w:rsidR="00B1792D" w:rsidRPr="00367AB9">
        <w:rPr>
          <w:rFonts w:ascii="Times New Roman" w:hAnsi="Times New Roman"/>
          <w:kern w:val="2"/>
          <w14:ligatures w14:val="standard"/>
          <w14:numForm w14:val="lining"/>
          <w14:numSpacing w14:val="proportional"/>
          <w14:cntxtAlts/>
        </w:rPr>
        <w:t>. This means that we can only evaluate gossip by attending to both moral and epistemic considerations</w:t>
      </w:r>
      <w:r>
        <w:rPr>
          <w:rFonts w:ascii="Times New Roman" w:hAnsi="Times New Roman"/>
          <w:kern w:val="2"/>
          <w14:ligatures w14:val="standard"/>
          <w14:numForm w14:val="lining"/>
          <w14:numSpacing w14:val="proportional"/>
          <w14:cntxtAlts/>
        </w:rPr>
        <w:t>, which we take to be impossible to disentangle (following Fricker 2007)</w:t>
      </w:r>
      <w:r w:rsidR="00B1792D" w:rsidRPr="00367AB9">
        <w:rPr>
          <w:rFonts w:ascii="Times New Roman" w:hAnsi="Times New Roman"/>
          <w:kern w:val="2"/>
          <w14:ligatures w14:val="standard"/>
          <w14:numForm w14:val="lining"/>
          <w14:numSpacing w14:val="proportional"/>
          <w14:cntxtAlts/>
        </w:rPr>
        <w:t xml:space="preserve">. </w:t>
      </w:r>
      <w:r w:rsidR="00F0183B">
        <w:rPr>
          <w:rFonts w:ascii="Times New Roman" w:hAnsi="Times New Roman"/>
          <w:kern w:val="2"/>
          <w14:ligatures w14:val="standard"/>
          <w14:numForm w14:val="lining"/>
          <w14:numSpacing w14:val="proportional"/>
          <w14:cntxtAlts/>
        </w:rPr>
        <w:t xml:space="preserve">Building on the framework proposed by Alfano &amp; Skorburg (forthcoming), we distinguish three stages at which error can </w:t>
      </w:r>
      <w:r w:rsidR="009E704F">
        <w:rPr>
          <w:rFonts w:ascii="Times New Roman" w:hAnsi="Times New Roman"/>
          <w:kern w:val="2"/>
          <w14:ligatures w14:val="standard"/>
          <w14:numForm w14:val="lining"/>
          <w14:numSpacing w14:val="proportional"/>
          <w14:cntxtAlts/>
        </w:rPr>
        <w:t>degr</w:t>
      </w:r>
      <w:r w:rsidR="00D36B2F">
        <w:rPr>
          <w:rFonts w:ascii="Times New Roman" w:hAnsi="Times New Roman"/>
          <w:kern w:val="2"/>
          <w14:ligatures w14:val="standard"/>
          <w14:numForm w14:val="lining"/>
          <w14:numSpacing w14:val="proportional"/>
          <w14:cntxtAlts/>
        </w:rPr>
        <w:t>a</w:t>
      </w:r>
      <w:r w:rsidR="009E704F">
        <w:rPr>
          <w:rFonts w:ascii="Times New Roman" w:hAnsi="Times New Roman"/>
          <w:kern w:val="2"/>
          <w14:ligatures w14:val="standard"/>
          <w14:numForm w14:val="lining"/>
          <w14:numSpacing w14:val="proportional"/>
          <w14:cntxtAlts/>
        </w:rPr>
        <w:t xml:space="preserve">de the convention of gossip: errors at the source, errors in transmission, and errors in reception. </w:t>
      </w:r>
    </w:p>
    <w:p w14:paraId="111CB771" w14:textId="04D729E5" w:rsidR="005B4145" w:rsidRPr="005B4145" w:rsidRDefault="005B4145" w:rsidP="0030598C">
      <w:pPr>
        <w:spacing w:before="360" w:after="240" w:line="480" w:lineRule="auto"/>
        <w:jc w:val="both"/>
        <w:rPr>
          <w:rFonts w:ascii="Times New Roman" w:hAnsi="Times New Roman"/>
          <w:i/>
          <w:kern w:val="2"/>
          <w14:ligatures w14:val="standard"/>
          <w14:numForm w14:val="lining"/>
          <w14:numSpacing w14:val="proportional"/>
          <w14:cntxtAlts/>
        </w:rPr>
      </w:pPr>
      <w:r>
        <w:rPr>
          <w:rFonts w:ascii="Times New Roman" w:hAnsi="Times New Roman"/>
          <w:i/>
          <w:kern w:val="2"/>
          <w14:ligatures w14:val="standard"/>
          <w14:numForm w14:val="lining"/>
          <w14:numSpacing w14:val="proportional"/>
          <w14:cntxtAlts/>
        </w:rPr>
        <w:t>4.1 Errors at the source</w:t>
      </w:r>
    </w:p>
    <w:p w14:paraId="13179E22" w14:textId="597639E1" w:rsidR="00964524" w:rsidRDefault="0015528F" w:rsidP="008D5E31">
      <w:pPr>
        <w:spacing w:after="120" w:line="480" w:lineRule="auto"/>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If you make an erroneous character trait judgment, then any subsequent report of that judgment will be inaccurate</w:t>
      </w:r>
      <w:r w:rsidR="00216038">
        <w:rPr>
          <w:rFonts w:ascii="Times New Roman" w:hAnsi="Times New Roman"/>
          <w:kern w:val="2"/>
          <w14:ligatures w14:val="standard"/>
          <w14:numForm w14:val="lining"/>
          <w14:numSpacing w14:val="proportional"/>
          <w14:cntxtAlts/>
        </w:rPr>
        <w:t>.</w:t>
      </w:r>
      <w:r w:rsidR="00216038">
        <w:rPr>
          <w:rStyle w:val="FootnoteReference"/>
          <w:rFonts w:ascii="Times New Roman" w:hAnsi="Times New Roman"/>
          <w:kern w:val="2"/>
          <w14:ligatures w14:val="standard"/>
          <w14:numForm w14:val="lining"/>
          <w14:numSpacing w14:val="proportional"/>
          <w14:cntxtAlts/>
        </w:rPr>
        <w:footnoteReference w:id="7"/>
      </w:r>
      <w:r w:rsidR="00306558" w:rsidRPr="00306558">
        <w:rPr>
          <w:rFonts w:ascii="Times New Roman" w:hAnsi="Times New Roman"/>
          <w:kern w:val="2"/>
          <w14:ligatures w14:val="standard"/>
          <w14:numForm w14:val="lining"/>
          <w14:numSpacing w14:val="proportional"/>
          <w14:cntxtAlts/>
        </w:rPr>
        <w:t xml:space="preserve"> </w:t>
      </w:r>
      <w:r>
        <w:rPr>
          <w:rFonts w:ascii="Times New Roman" w:hAnsi="Times New Roman"/>
          <w:kern w:val="2"/>
          <w14:ligatures w14:val="standard"/>
          <w14:numForm w14:val="lining"/>
          <w14:numSpacing w14:val="proportional"/>
          <w14:cntxtAlts/>
        </w:rPr>
        <w:t xml:space="preserve">For the last two decades, philosophers have </w:t>
      </w:r>
      <w:r w:rsidR="00301FD4">
        <w:rPr>
          <w:rFonts w:ascii="Times New Roman" w:hAnsi="Times New Roman"/>
          <w:kern w:val="2"/>
          <w14:ligatures w14:val="standard"/>
          <w14:numForm w14:val="lining"/>
          <w14:numSpacing w14:val="proportional"/>
          <w14:cntxtAlts/>
        </w:rPr>
        <w:t xml:space="preserve">worked on digesting evidence from personality and social psychology related to this point. Those influenced by the situationist tradition in social psychology have </w:t>
      </w:r>
      <w:r w:rsidR="00515C64">
        <w:rPr>
          <w:rFonts w:ascii="Times New Roman" w:hAnsi="Times New Roman"/>
          <w:kern w:val="2"/>
          <w14:ligatures w14:val="standard"/>
          <w14:numForm w14:val="lining"/>
          <w14:numSpacing w14:val="proportional"/>
          <w14:cntxtAlts/>
        </w:rPr>
        <w:t xml:space="preserve">offered a variety of pessimistic interpretations of this evidence, ranging from the possibility that almost no one possesses any virtues or vices (Harman </w:t>
      </w:r>
      <w:r w:rsidR="00B23568">
        <w:rPr>
          <w:rFonts w:ascii="Times New Roman" w:hAnsi="Times New Roman"/>
          <w:kern w:val="2"/>
          <w14:ligatures w14:val="standard"/>
          <w14:numForm w14:val="lining"/>
          <w14:numSpacing w14:val="proportional"/>
          <w14:cntxtAlts/>
        </w:rPr>
        <w:t>2000</w:t>
      </w:r>
      <w:r w:rsidR="00515C64">
        <w:rPr>
          <w:rFonts w:ascii="Times New Roman" w:hAnsi="Times New Roman"/>
          <w:kern w:val="2"/>
          <w14:ligatures w14:val="standard"/>
          <w14:numForm w14:val="lining"/>
          <w14:numSpacing w14:val="proportional"/>
          <w14:cntxtAlts/>
        </w:rPr>
        <w:t xml:space="preserve">) to the worry that the virtues and vices people do possess are extremely narrow in their field of application (Doris </w:t>
      </w:r>
      <w:r w:rsidR="00B23568">
        <w:rPr>
          <w:rFonts w:ascii="Times New Roman" w:hAnsi="Times New Roman"/>
          <w:kern w:val="2"/>
          <w14:ligatures w14:val="standard"/>
          <w14:numForm w14:val="lining"/>
          <w14:numSpacing w14:val="proportional"/>
          <w14:cntxtAlts/>
        </w:rPr>
        <w:t>2002</w:t>
      </w:r>
      <w:r w:rsidR="00515C64">
        <w:rPr>
          <w:rFonts w:ascii="Times New Roman" w:hAnsi="Times New Roman"/>
          <w:kern w:val="2"/>
          <w14:ligatures w14:val="standard"/>
          <w14:numForm w14:val="lining"/>
          <w14:numSpacing w14:val="proportional"/>
          <w14:cntxtAlts/>
        </w:rPr>
        <w:t xml:space="preserve">) to the skeptical position that, regardless of whether people have virtues and vices as they are traditionally understood, we are almost never in a position to </w:t>
      </w:r>
      <w:r w:rsidR="00515C64">
        <w:rPr>
          <w:rFonts w:ascii="Times New Roman" w:hAnsi="Times New Roman"/>
          <w:i/>
          <w:kern w:val="2"/>
          <w14:ligatures w14:val="standard"/>
          <w14:numForm w14:val="lining"/>
          <w14:numSpacing w14:val="proportional"/>
          <w14:cntxtAlts/>
        </w:rPr>
        <w:t>know</w:t>
      </w:r>
      <w:r w:rsidR="0000256A">
        <w:rPr>
          <w:rFonts w:ascii="Times New Roman" w:hAnsi="Times New Roman"/>
          <w:kern w:val="2"/>
          <w14:ligatures w14:val="standard"/>
          <w14:numForm w14:val="lining"/>
          <w14:numSpacing w14:val="proportional"/>
          <w14:cntxtAlts/>
        </w:rPr>
        <w:t xml:space="preserve"> whether someone has a</w:t>
      </w:r>
      <w:r w:rsidR="00F14303">
        <w:rPr>
          <w:rFonts w:ascii="Times New Roman" w:hAnsi="Times New Roman"/>
          <w:kern w:val="2"/>
          <w14:ligatures w14:val="standard"/>
          <w14:numForm w14:val="lining"/>
          <w14:numSpacing w14:val="proportional"/>
          <w14:cntxtAlts/>
        </w:rPr>
        <w:t xml:space="preserve"> particular trait (Alfano </w:t>
      </w:r>
      <w:r w:rsidR="001E4364">
        <w:rPr>
          <w:rFonts w:ascii="Times New Roman" w:hAnsi="Times New Roman"/>
          <w:kern w:val="2"/>
          <w14:ligatures w14:val="standard"/>
          <w14:numForm w14:val="lining"/>
          <w14:numSpacing w14:val="proportional"/>
          <w14:cntxtAlts/>
        </w:rPr>
        <w:t>2011</w:t>
      </w:r>
      <w:r w:rsidR="00F14303">
        <w:rPr>
          <w:rFonts w:ascii="Times New Roman" w:hAnsi="Times New Roman"/>
          <w:kern w:val="2"/>
          <w14:ligatures w14:val="standard"/>
          <w14:numForm w14:val="lining"/>
          <w14:numSpacing w14:val="proportional"/>
          <w14:cntxtAlts/>
        </w:rPr>
        <w:t>).</w:t>
      </w:r>
    </w:p>
    <w:p w14:paraId="7F5A41E2" w14:textId="7EE01F36" w:rsidR="00463F74" w:rsidRDefault="00964524" w:rsidP="008D5E31">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We </w:t>
      </w:r>
      <w:r w:rsidR="00AA2191">
        <w:rPr>
          <w:rFonts w:ascii="Times New Roman" w:hAnsi="Times New Roman"/>
          <w:kern w:val="2"/>
          <w14:ligatures w14:val="standard"/>
          <w14:numForm w14:val="lining"/>
          <w14:numSpacing w14:val="proportional"/>
          <w14:cntxtAlts/>
        </w:rPr>
        <w:t>will</w:t>
      </w:r>
      <w:r>
        <w:rPr>
          <w:rFonts w:ascii="Times New Roman" w:hAnsi="Times New Roman"/>
          <w:kern w:val="2"/>
          <w14:ligatures w14:val="standard"/>
          <w14:numForm w14:val="lining"/>
          <w14:numSpacing w14:val="proportional"/>
          <w14:cntxtAlts/>
        </w:rPr>
        <w:t xml:space="preserve"> avoid taking a controversial stance </w:t>
      </w:r>
      <w:r w:rsidR="00AA2191">
        <w:rPr>
          <w:rFonts w:ascii="Times New Roman" w:hAnsi="Times New Roman"/>
          <w:kern w:val="2"/>
          <w14:ligatures w14:val="standard"/>
          <w14:numForm w14:val="lining"/>
          <w14:numSpacing w14:val="proportional"/>
          <w14:cntxtAlts/>
        </w:rPr>
        <w:t>here</w:t>
      </w:r>
      <w:r>
        <w:rPr>
          <w:rFonts w:ascii="Times New Roman" w:hAnsi="Times New Roman"/>
          <w:kern w:val="2"/>
          <w14:ligatures w14:val="standard"/>
          <w14:numForm w14:val="lining"/>
          <w14:numSpacing w14:val="proportional"/>
          <w14:cntxtAlts/>
        </w:rPr>
        <w:t xml:space="preserve">, </w:t>
      </w:r>
      <w:r w:rsidR="00AA2191">
        <w:rPr>
          <w:rFonts w:ascii="Times New Roman" w:hAnsi="Times New Roman"/>
          <w:kern w:val="2"/>
          <w14:ligatures w14:val="standard"/>
          <w14:numForm w14:val="lining"/>
          <w14:numSpacing w14:val="proportional"/>
          <w14:cntxtAlts/>
        </w:rPr>
        <w:t>working from</w:t>
      </w:r>
      <w:r>
        <w:rPr>
          <w:rFonts w:ascii="Times New Roman" w:hAnsi="Times New Roman"/>
          <w:kern w:val="2"/>
          <w14:ligatures w14:val="standard"/>
          <w14:numForm w14:val="lining"/>
          <w14:numSpacing w14:val="proportional"/>
          <w14:cntxtAlts/>
        </w:rPr>
        <w:t xml:space="preserve"> a few points </w:t>
      </w:r>
      <w:r w:rsidR="00AA2191">
        <w:rPr>
          <w:rFonts w:ascii="Times New Roman" w:hAnsi="Times New Roman"/>
          <w:kern w:val="2"/>
          <w14:ligatures w14:val="standard"/>
          <w14:numForm w14:val="lining"/>
          <w14:numSpacing w14:val="proportional"/>
          <w14:cntxtAlts/>
        </w:rPr>
        <w:t>of consensus that</w:t>
      </w:r>
      <w:r>
        <w:rPr>
          <w:rFonts w:ascii="Times New Roman" w:hAnsi="Times New Roman"/>
          <w:kern w:val="2"/>
          <w14:ligatures w14:val="standard"/>
          <w14:numForm w14:val="lining"/>
          <w14:numSpacing w14:val="proportional"/>
          <w14:cntxtAlts/>
        </w:rPr>
        <w:t xml:space="preserve"> </w:t>
      </w:r>
      <w:r w:rsidR="00AA2191">
        <w:rPr>
          <w:rFonts w:ascii="Times New Roman" w:hAnsi="Times New Roman"/>
          <w:kern w:val="2"/>
          <w14:ligatures w14:val="standard"/>
          <w14:numForm w14:val="lining"/>
          <w14:numSpacing w14:val="proportional"/>
          <w14:cntxtAlts/>
        </w:rPr>
        <w:t xml:space="preserve">seem to have emerged in </w:t>
      </w:r>
      <w:r>
        <w:rPr>
          <w:rFonts w:ascii="Times New Roman" w:hAnsi="Times New Roman"/>
          <w:kern w:val="2"/>
          <w14:ligatures w14:val="standard"/>
          <w14:numForm w14:val="lining"/>
          <w14:numSpacing w14:val="proportional"/>
          <w14:cntxtAlts/>
        </w:rPr>
        <w:t xml:space="preserve">the literature. First, it’s hard to know whether someone has a particular trait unless you’re very well acquainted with </w:t>
      </w:r>
      <w:r w:rsidR="00AA2191">
        <w:rPr>
          <w:rFonts w:ascii="Times New Roman" w:hAnsi="Times New Roman"/>
          <w:kern w:val="2"/>
          <w14:ligatures w14:val="standard"/>
          <w14:numForm w14:val="lining"/>
          <w14:numSpacing w14:val="proportional"/>
          <w14:cntxtAlts/>
        </w:rPr>
        <w:t>her or him</w:t>
      </w:r>
      <w:r>
        <w:rPr>
          <w:rFonts w:ascii="Times New Roman" w:hAnsi="Times New Roman"/>
          <w:kern w:val="2"/>
          <w14:ligatures w14:val="standard"/>
          <w14:numForm w14:val="lining"/>
          <w14:numSpacing w14:val="proportional"/>
          <w14:cntxtAlts/>
        </w:rPr>
        <w:t xml:space="preserve">. This is related to the more general </w:t>
      </w:r>
      <w:r w:rsidR="004B3BF9">
        <w:rPr>
          <w:rFonts w:ascii="Times New Roman" w:hAnsi="Times New Roman"/>
          <w:kern w:val="2"/>
          <w14:ligatures w14:val="standard"/>
          <w14:numForm w14:val="lining"/>
          <w14:numSpacing w14:val="proportional"/>
          <w14:cntxtAlts/>
        </w:rPr>
        <w:t xml:space="preserve">metaphysical </w:t>
      </w:r>
      <w:r>
        <w:rPr>
          <w:rFonts w:ascii="Times New Roman" w:hAnsi="Times New Roman"/>
          <w:kern w:val="2"/>
          <w14:ligatures w14:val="standard"/>
          <w14:numForm w14:val="lining"/>
          <w14:numSpacing w14:val="proportional"/>
          <w14:cntxtAlts/>
        </w:rPr>
        <w:t xml:space="preserve">observation that it is difficult to know of any object whether it has a disposition unless you’ve </w:t>
      </w:r>
      <w:r w:rsidR="00047290">
        <w:rPr>
          <w:rFonts w:ascii="Times New Roman" w:hAnsi="Times New Roman"/>
          <w:kern w:val="2"/>
          <w14:ligatures w14:val="standard"/>
          <w14:numForm w14:val="lining"/>
          <w14:numSpacing w14:val="proportional"/>
          <w14:cntxtAlts/>
        </w:rPr>
        <w:t xml:space="preserve">observed </w:t>
      </w:r>
      <w:r>
        <w:rPr>
          <w:rFonts w:ascii="Times New Roman" w:hAnsi="Times New Roman"/>
          <w:kern w:val="2"/>
          <w14:ligatures w14:val="standard"/>
          <w14:numForm w14:val="lining"/>
          <w14:numSpacing w14:val="proportional"/>
          <w14:cntxtAlts/>
        </w:rPr>
        <w:t>and perhaps even interacted with</w:t>
      </w:r>
      <w:r w:rsidR="004B3BF9">
        <w:rPr>
          <w:rFonts w:ascii="Times New Roman" w:hAnsi="Times New Roman"/>
          <w:kern w:val="2"/>
          <w14:ligatures w14:val="standard"/>
          <w14:numForm w14:val="lining"/>
          <w14:numSpacing w14:val="proportional"/>
          <w14:cntxtAlts/>
        </w:rPr>
        <w:t xml:space="preserve"> it in a variety of conditions. </w:t>
      </w:r>
      <w:r w:rsidR="00B94295">
        <w:rPr>
          <w:rFonts w:ascii="Times New Roman" w:hAnsi="Times New Roman"/>
          <w:kern w:val="2"/>
          <w14:ligatures w14:val="standard"/>
          <w14:numForm w14:val="lining"/>
          <w14:numSpacing w14:val="proportional"/>
          <w14:cntxtAlts/>
        </w:rPr>
        <w:t>Character traits are dispositions</w:t>
      </w:r>
      <w:r w:rsidR="00AA35E2">
        <w:rPr>
          <w:rFonts w:ascii="Times New Roman" w:hAnsi="Times New Roman"/>
          <w:kern w:val="2"/>
          <w14:ligatures w14:val="standard"/>
          <w14:numForm w14:val="lining"/>
          <w14:numSpacing w14:val="proportional"/>
          <w14:cntxtAlts/>
        </w:rPr>
        <w:t xml:space="preserve"> of human agents</w:t>
      </w:r>
      <w:r w:rsidR="00B94295">
        <w:rPr>
          <w:rFonts w:ascii="Times New Roman" w:hAnsi="Times New Roman"/>
          <w:kern w:val="2"/>
          <w14:ligatures w14:val="standard"/>
          <w14:numForm w14:val="lining"/>
          <w14:numSpacing w14:val="proportional"/>
          <w14:cntxtAlts/>
        </w:rPr>
        <w:t xml:space="preserve">, so it’s hard to know about them too (Alfano </w:t>
      </w:r>
      <w:r w:rsidR="000D53A6">
        <w:rPr>
          <w:rFonts w:ascii="Times New Roman" w:hAnsi="Times New Roman"/>
          <w:kern w:val="2"/>
          <w14:ligatures w14:val="standard"/>
          <w14:numForm w14:val="lining"/>
          <w14:numSpacing w14:val="proportional"/>
          <w14:cntxtAlts/>
        </w:rPr>
        <w:t>2014</w:t>
      </w:r>
      <w:r w:rsidR="00B94295">
        <w:rPr>
          <w:rFonts w:ascii="Times New Roman" w:hAnsi="Times New Roman"/>
          <w:kern w:val="2"/>
          <w14:ligatures w14:val="standard"/>
          <w14:numForm w14:val="lining"/>
          <w14:numSpacing w14:val="proportional"/>
          <w14:cntxtAlts/>
        </w:rPr>
        <w:t>).</w:t>
      </w:r>
      <w:r w:rsidR="00084F9D">
        <w:rPr>
          <w:rFonts w:ascii="Times New Roman" w:hAnsi="Times New Roman"/>
          <w:kern w:val="2"/>
          <w14:ligatures w14:val="standard"/>
          <w14:numForm w14:val="lining"/>
          <w14:numSpacing w14:val="proportional"/>
          <w14:cntxtAlts/>
        </w:rPr>
        <w:t xml:space="preserve"> Second, people have an unfortunate tendency to jump to conclusions about other people’s dispositions based on scant evidence. </w:t>
      </w:r>
      <w:r w:rsidR="00E4416A">
        <w:rPr>
          <w:rFonts w:ascii="Times New Roman" w:hAnsi="Times New Roman"/>
          <w:kern w:val="2"/>
          <w14:ligatures w14:val="standard"/>
          <w14:numForm w14:val="lining"/>
          <w14:numSpacing w14:val="proportional"/>
          <w14:cntxtAlts/>
        </w:rPr>
        <w:t xml:space="preserve">This problem was first explored under the rubric of the </w:t>
      </w:r>
      <w:r w:rsidR="00E4416A">
        <w:rPr>
          <w:rFonts w:ascii="Times New Roman" w:hAnsi="Times New Roman"/>
          <w:i/>
          <w:kern w:val="2"/>
          <w14:ligatures w14:val="standard"/>
          <w14:numForm w14:val="lining"/>
          <w14:numSpacing w14:val="proportional"/>
          <w14:cntxtAlts/>
        </w:rPr>
        <w:t>fundamental attribution error</w:t>
      </w:r>
      <w:r w:rsidR="00E4416A">
        <w:rPr>
          <w:rFonts w:ascii="Times New Roman" w:hAnsi="Times New Roman"/>
          <w:kern w:val="2"/>
          <w14:ligatures w14:val="standard"/>
          <w14:numForm w14:val="lining"/>
          <w14:numSpacing w14:val="proportional"/>
          <w14:cntxtAlts/>
        </w:rPr>
        <w:t xml:space="preserve"> (</w:t>
      </w:r>
      <w:r w:rsidR="00E83703">
        <w:rPr>
          <w:rFonts w:ascii="Times New Roman" w:hAnsi="Times New Roman"/>
          <w:kern w:val="2"/>
          <w14:ligatures w14:val="standard"/>
          <w14:numForm w14:val="lining"/>
          <w14:numSpacing w14:val="proportional"/>
          <w14:cntxtAlts/>
        </w:rPr>
        <w:t>Ross 1977, p. 183): the notion that people are prone to attribute most or all observed behavior by others to internal, dispositional factors rather than external, situational ones.</w:t>
      </w:r>
      <w:r w:rsidR="00E81636">
        <w:rPr>
          <w:rFonts w:ascii="Times New Roman" w:hAnsi="Times New Roman"/>
          <w:kern w:val="2"/>
          <w14:ligatures w14:val="standard"/>
          <w14:numForm w14:val="lining"/>
          <w14:numSpacing w14:val="proportional"/>
          <w14:cntxtAlts/>
        </w:rPr>
        <w:t xml:space="preserve"> More recently, psychological researchers such as James Uleman and his colleagues (1996, p. 211) have explored </w:t>
      </w:r>
      <w:r w:rsidR="00E81636">
        <w:rPr>
          <w:rFonts w:ascii="Times New Roman" w:hAnsi="Times New Roman"/>
          <w:i/>
          <w:kern w:val="2"/>
          <w14:ligatures w14:val="standard"/>
          <w14:numForm w14:val="lining"/>
          <w14:numSpacing w14:val="proportional"/>
          <w14:cntxtAlts/>
        </w:rPr>
        <w:t>spontaneous trait inferences</w:t>
      </w:r>
      <w:r w:rsidR="00E81636">
        <w:rPr>
          <w:rFonts w:ascii="Times New Roman" w:hAnsi="Times New Roman"/>
          <w:kern w:val="2"/>
          <w14:ligatures w14:val="standard"/>
          <w14:numForm w14:val="lining"/>
          <w14:numSpacing w14:val="proportional"/>
          <w14:cntxtAlts/>
        </w:rPr>
        <w:t>, which occur “when attending to another person’s behavior produces a trait inference in the absence of our explicit intention to infer traits or form an impression of that person.”</w:t>
      </w:r>
      <w:r w:rsidR="00463F74" w:rsidRPr="00463F74">
        <w:rPr>
          <w:rFonts w:ascii="Times New Roman" w:hAnsi="Times New Roman"/>
          <w:kern w:val="2"/>
          <w14:ligatures w14:val="standard"/>
          <w14:numForm w14:val="lining"/>
          <w14:numSpacing w14:val="proportional"/>
          <w14:cntxtAlts/>
        </w:rPr>
        <w:t xml:space="preserve"> </w:t>
      </w:r>
      <w:r w:rsidR="00463F74">
        <w:rPr>
          <w:rFonts w:ascii="Times New Roman" w:hAnsi="Times New Roman"/>
          <w:kern w:val="2"/>
          <w14:ligatures w14:val="standard"/>
          <w14:numForm w14:val="lining"/>
          <w14:numSpacing w14:val="proportional"/>
          <w14:cntxtAlts/>
        </w:rPr>
        <w:t>Research in this area suggests that</w:t>
      </w:r>
      <w:r w:rsidR="00463F74" w:rsidRPr="00367AB9">
        <w:rPr>
          <w:rFonts w:ascii="Times New Roman" w:hAnsi="Times New Roman"/>
          <w:kern w:val="2"/>
          <w14:ligatures w14:val="standard"/>
          <w14:numForm w14:val="lining"/>
          <w14:numSpacing w14:val="proportional"/>
          <w14:cntxtAlts/>
        </w:rPr>
        <w:t xml:space="preserve"> people spontaneously and automatically draw global inferences about the dispositional traits of others based on their actions or their appearance, even when situational constraints are conspicuously present (Fiske &amp; Taylor 1991; Willis &amp; Todorov 2006; Uleman et al. 2008).</w:t>
      </w:r>
    </w:p>
    <w:p w14:paraId="7307E850" w14:textId="1CDB8AAC" w:rsidR="00193B69" w:rsidRPr="00E81636" w:rsidRDefault="00193B69" w:rsidP="008D5E31">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None of this </w:t>
      </w:r>
      <w:r w:rsidR="00AA2191">
        <w:rPr>
          <w:rFonts w:ascii="Times New Roman" w:hAnsi="Times New Roman"/>
          <w:kern w:val="2"/>
          <w14:ligatures w14:val="standard"/>
          <w14:numForm w14:val="lining"/>
          <w14:numSpacing w14:val="proportional"/>
          <w14:cntxtAlts/>
        </w:rPr>
        <w:t>research demonstrates</w:t>
      </w:r>
      <w:r>
        <w:rPr>
          <w:rFonts w:ascii="Times New Roman" w:hAnsi="Times New Roman"/>
          <w:kern w:val="2"/>
          <w14:ligatures w14:val="standard"/>
          <w14:numForm w14:val="lining"/>
          <w14:numSpacing w14:val="proportional"/>
          <w14:cntxtAlts/>
        </w:rPr>
        <w:t xml:space="preserve"> that character</w:t>
      </w:r>
      <w:r w:rsidR="00AA2191">
        <w:rPr>
          <w:rFonts w:ascii="Times New Roman" w:hAnsi="Times New Roman"/>
          <w:kern w:val="2"/>
          <w14:ligatures w14:val="standard"/>
          <w14:numForm w14:val="lining"/>
          <w14:numSpacing w14:val="proportional"/>
          <w14:cntxtAlts/>
        </w:rPr>
        <w:t xml:space="preserve"> traits do not exist</w:t>
      </w:r>
      <w:r>
        <w:rPr>
          <w:rFonts w:ascii="Times New Roman" w:hAnsi="Times New Roman"/>
          <w:kern w:val="2"/>
          <w14:ligatures w14:val="standard"/>
          <w14:numForm w14:val="lining"/>
          <w14:numSpacing w14:val="proportional"/>
          <w14:cntxtAlts/>
        </w:rPr>
        <w:t xml:space="preserve">, but it does point to a worry about the epistemology of character. </w:t>
      </w:r>
      <w:r w:rsidR="00B8003E">
        <w:rPr>
          <w:rFonts w:ascii="Times New Roman" w:hAnsi="Times New Roman"/>
          <w:kern w:val="2"/>
          <w14:ligatures w14:val="standard"/>
          <w14:numForm w14:val="lining"/>
          <w14:numSpacing w14:val="proportional"/>
          <w14:cntxtAlts/>
        </w:rPr>
        <w:t>We are liable to make mistakes about people</w:t>
      </w:r>
      <w:r w:rsidR="00B61B53">
        <w:rPr>
          <w:rFonts w:ascii="Times New Roman" w:hAnsi="Times New Roman"/>
          <w:kern w:val="2"/>
          <w14:ligatures w14:val="standard"/>
          <w14:numForm w14:val="lining"/>
          <w14:numSpacing w14:val="proportional"/>
          <w14:cntxtAlts/>
        </w:rPr>
        <w:t>, especially those</w:t>
      </w:r>
      <w:r w:rsidR="00B8003E">
        <w:rPr>
          <w:rFonts w:ascii="Times New Roman" w:hAnsi="Times New Roman"/>
          <w:kern w:val="2"/>
          <w14:ligatures w14:val="standard"/>
          <w14:numForm w14:val="lining"/>
          <w14:numSpacing w14:val="proportional"/>
          <w14:cntxtAlts/>
        </w:rPr>
        <w:t xml:space="preserve"> we do not know well. But as we saw above, gossip is most useful when it is about subjects who are (near) strangers to the hearer. </w:t>
      </w:r>
      <w:r w:rsidR="00463F74">
        <w:rPr>
          <w:rFonts w:ascii="Times New Roman" w:hAnsi="Times New Roman"/>
          <w:kern w:val="2"/>
          <w14:ligatures w14:val="standard"/>
          <w14:numForm w14:val="lining"/>
          <w14:numSpacing w14:val="proportional"/>
          <w14:cntxtAlts/>
        </w:rPr>
        <w:t>Putting these points together, it now looks like gossip has the best combination of epistemic and practical value when the speaker is well acquainted with the subject</w:t>
      </w:r>
      <w:r w:rsidR="008F6F94">
        <w:rPr>
          <w:rFonts w:ascii="Times New Roman" w:hAnsi="Times New Roman"/>
          <w:kern w:val="2"/>
          <w14:ligatures w14:val="standard"/>
          <w14:numForm w14:val="lining"/>
          <w14:numSpacing w14:val="proportional"/>
          <w14:cntxtAlts/>
        </w:rPr>
        <w:t xml:space="preserve"> (or has responsibly received reliable testimony about the subject)</w:t>
      </w:r>
      <w:r w:rsidR="00463F74">
        <w:rPr>
          <w:rFonts w:ascii="Times New Roman" w:hAnsi="Times New Roman"/>
          <w:kern w:val="2"/>
          <w14:ligatures w14:val="standard"/>
          <w14:numForm w14:val="lining"/>
          <w14:numSpacing w14:val="proportional"/>
          <w14:cntxtAlts/>
        </w:rPr>
        <w:t xml:space="preserve"> but the hearer is not.</w:t>
      </w:r>
      <w:r w:rsidR="00824460">
        <w:rPr>
          <w:rFonts w:ascii="Times New Roman" w:hAnsi="Times New Roman"/>
          <w:kern w:val="2"/>
          <w14:ligatures w14:val="standard"/>
          <w14:numForm w14:val="lining"/>
          <w14:numSpacing w14:val="proportional"/>
          <w14:cntxtAlts/>
        </w:rPr>
        <w:t xml:space="preserve"> </w:t>
      </w:r>
    </w:p>
    <w:p w14:paraId="3191679B" w14:textId="32407D5A" w:rsidR="005B4145" w:rsidRPr="005B4145" w:rsidRDefault="005B4145" w:rsidP="0030598C">
      <w:pPr>
        <w:spacing w:before="360" w:after="240" w:line="480" w:lineRule="auto"/>
        <w:jc w:val="both"/>
        <w:rPr>
          <w:rFonts w:ascii="Times New Roman" w:hAnsi="Times New Roman"/>
          <w:i/>
          <w:kern w:val="2"/>
          <w14:ligatures w14:val="standard"/>
          <w14:numForm w14:val="lining"/>
          <w14:numSpacing w14:val="proportional"/>
          <w14:cntxtAlts/>
        </w:rPr>
      </w:pPr>
      <w:r>
        <w:rPr>
          <w:rFonts w:ascii="Times New Roman" w:hAnsi="Times New Roman"/>
          <w:i/>
          <w:kern w:val="2"/>
          <w14:ligatures w14:val="standard"/>
          <w14:numForm w14:val="lining"/>
          <w14:numSpacing w14:val="proportional"/>
          <w14:cntxtAlts/>
        </w:rPr>
        <w:t>4.2 Errors in transmission</w:t>
      </w:r>
    </w:p>
    <w:p w14:paraId="5FBFA27C" w14:textId="28D7750B" w:rsidR="00FD66EF" w:rsidRPr="001A33DD" w:rsidRDefault="00055517" w:rsidP="0030598C">
      <w:pPr>
        <w:spacing w:after="0" w:line="480" w:lineRule="auto"/>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Fricker (2007) argues that the virtue of testimonial justice is a disposition to lend appropriate credence to the assertions of others. Naïve testimonial justice might be possible for those uncorrupted by their upbringing and culture, but most people need to </w:t>
      </w:r>
      <w:r w:rsidR="001A33DD">
        <w:rPr>
          <w:rFonts w:ascii="Times New Roman" w:hAnsi="Times New Roman"/>
          <w:kern w:val="2"/>
          <w14:ligatures w14:val="standard"/>
          <w14:numForm w14:val="lining"/>
          <w14:numSpacing w14:val="proportional"/>
          <w14:cntxtAlts/>
        </w:rPr>
        <w:t xml:space="preserve">develop corrective testimonial justice, tamping down their credence in those who don’t deserve it and bumping up their credence in those who do. </w:t>
      </w:r>
      <w:r w:rsidR="00306558">
        <w:rPr>
          <w:rFonts w:ascii="Times New Roman" w:hAnsi="Times New Roman"/>
          <w:kern w:val="2"/>
          <w14:ligatures w14:val="standard"/>
          <w14:numForm w14:val="lining"/>
          <w14:numSpacing w14:val="proportional"/>
          <w14:cntxtAlts/>
        </w:rPr>
        <w:t>As Alfano &amp; Sk</w:t>
      </w:r>
      <w:r w:rsidR="001A33DD">
        <w:rPr>
          <w:rFonts w:ascii="Times New Roman" w:hAnsi="Times New Roman"/>
          <w:kern w:val="2"/>
          <w14:ligatures w14:val="standard"/>
          <w14:numForm w14:val="lining"/>
          <w14:numSpacing w14:val="proportional"/>
          <w14:cntxtAlts/>
        </w:rPr>
        <w:t>orburg (forthcoming) argue, the virtue</w:t>
      </w:r>
      <w:r w:rsidR="00001C93">
        <w:rPr>
          <w:rFonts w:ascii="Times New Roman" w:hAnsi="Times New Roman"/>
          <w:kern w:val="2"/>
          <w14:ligatures w14:val="standard"/>
          <w14:numForm w14:val="lining"/>
          <w14:numSpacing w14:val="proportional"/>
          <w14:cntxtAlts/>
        </w:rPr>
        <w:t>s</w:t>
      </w:r>
      <w:r w:rsidR="001A33DD">
        <w:rPr>
          <w:rFonts w:ascii="Times New Roman" w:hAnsi="Times New Roman"/>
          <w:kern w:val="2"/>
          <w14:ligatures w14:val="standard"/>
          <w14:numForm w14:val="lining"/>
          <w14:numSpacing w14:val="proportional"/>
          <w14:cntxtAlts/>
        </w:rPr>
        <w:t xml:space="preserve"> of </w:t>
      </w:r>
      <w:r w:rsidR="00001C93">
        <w:rPr>
          <w:rFonts w:ascii="Times New Roman" w:hAnsi="Times New Roman"/>
          <w:kern w:val="2"/>
          <w14:ligatures w14:val="standard"/>
          <w14:numForm w14:val="lining"/>
          <w14:numSpacing w14:val="proportional"/>
          <w14:cntxtAlts/>
        </w:rPr>
        <w:t xml:space="preserve">naïve and corrective testimonial justice are </w:t>
      </w:r>
      <w:r w:rsidR="00306558">
        <w:rPr>
          <w:rFonts w:ascii="Times New Roman" w:hAnsi="Times New Roman"/>
          <w:kern w:val="2"/>
          <w14:ligatures w14:val="standard"/>
          <w14:numForm w14:val="lining"/>
          <w14:numSpacing w14:val="proportional"/>
          <w14:cntxtAlts/>
        </w:rPr>
        <w:t xml:space="preserve">only part of the story. </w:t>
      </w:r>
      <w:r w:rsidR="00CB3122">
        <w:rPr>
          <w:rFonts w:ascii="Times New Roman" w:hAnsi="Times New Roman"/>
          <w:kern w:val="2"/>
          <w14:ligatures w14:val="standard"/>
          <w14:numForm w14:val="lining"/>
          <w14:numSpacing w14:val="proportional"/>
          <w14:cntxtAlts/>
        </w:rPr>
        <w:t>T</w:t>
      </w:r>
      <w:r w:rsidR="007D6A1E">
        <w:rPr>
          <w:rFonts w:ascii="Times New Roman" w:hAnsi="Times New Roman"/>
          <w:kern w:val="2"/>
          <w14:ligatures w14:val="standard"/>
          <w14:numForm w14:val="lining"/>
          <w14:numSpacing w14:val="proportional"/>
          <w14:cntxtAlts/>
        </w:rPr>
        <w:t>hey are the virtues of</w:t>
      </w:r>
      <w:r w:rsidR="00CB3122">
        <w:rPr>
          <w:rFonts w:ascii="Times New Roman" w:hAnsi="Times New Roman"/>
          <w:kern w:val="2"/>
          <w14:ligatures w14:val="standard"/>
          <w14:numForm w14:val="lining"/>
          <w14:numSpacing w14:val="proportional"/>
          <w14:cntxtAlts/>
        </w:rPr>
        <w:t xml:space="preserve"> a good receiver of testimony, b</w:t>
      </w:r>
      <w:r w:rsidR="007D6A1E">
        <w:rPr>
          <w:rFonts w:ascii="Times New Roman" w:hAnsi="Times New Roman"/>
          <w:kern w:val="2"/>
          <w14:ligatures w14:val="standard"/>
          <w14:numForm w14:val="lining"/>
          <w14:numSpacing w14:val="proportional"/>
          <w14:cntxtAlts/>
        </w:rPr>
        <w:t>ut there are also the</w:t>
      </w:r>
      <w:r w:rsidR="00CB3122">
        <w:rPr>
          <w:rFonts w:ascii="Times New Roman" w:hAnsi="Times New Roman"/>
          <w:kern w:val="2"/>
          <w14:ligatures w14:val="standard"/>
          <w14:numForm w14:val="lining"/>
          <w14:numSpacing w14:val="proportional"/>
          <w14:cntxtAlts/>
        </w:rPr>
        <w:t xml:space="preserve"> congruent</w:t>
      </w:r>
      <w:r w:rsidR="007D6A1E">
        <w:rPr>
          <w:rFonts w:ascii="Times New Roman" w:hAnsi="Times New Roman"/>
          <w:kern w:val="2"/>
          <w14:ligatures w14:val="standard"/>
          <w14:numForm w14:val="lining"/>
          <w14:numSpacing w14:val="proportional"/>
          <w14:cntxtAlts/>
        </w:rPr>
        <w:t xml:space="preserve"> virtues of a good transmitter of testimony. </w:t>
      </w:r>
      <w:r w:rsidR="00FD66EF">
        <w:rPr>
          <w:rFonts w:ascii="Times New Roman" w:hAnsi="Times New Roman"/>
          <w:color w:val="222222"/>
          <w:shd w:val="clear" w:color="auto" w:fill="FFFFFF"/>
        </w:rPr>
        <w:t xml:space="preserve">H. Paul Grice famously articulated the </w:t>
      </w:r>
      <w:r w:rsidR="007F3325">
        <w:rPr>
          <w:rFonts w:ascii="Times New Roman" w:hAnsi="Times New Roman"/>
          <w:color w:val="222222"/>
          <w:shd w:val="clear" w:color="auto" w:fill="FFFFFF"/>
        </w:rPr>
        <w:t>Cooperative P</w:t>
      </w:r>
      <w:r w:rsidR="004830D5">
        <w:rPr>
          <w:rFonts w:ascii="Times New Roman" w:hAnsi="Times New Roman"/>
          <w:color w:val="222222"/>
          <w:shd w:val="clear" w:color="auto" w:fill="FFFFFF"/>
        </w:rPr>
        <w:t xml:space="preserve">rinciple: </w:t>
      </w:r>
      <w:r w:rsidR="00FD66EF">
        <w:rPr>
          <w:rFonts w:ascii="Times New Roman" w:hAnsi="Times New Roman"/>
          <w:color w:val="222222"/>
          <w:shd w:val="clear" w:color="auto" w:fill="FFFFFF"/>
        </w:rPr>
        <w:t>“</w:t>
      </w:r>
      <w:r w:rsidR="00FD66EF" w:rsidRPr="001A2180">
        <w:rPr>
          <w:rFonts w:ascii="Times New Roman" w:hAnsi="Times New Roman"/>
          <w:color w:val="222222"/>
          <w:shd w:val="clear" w:color="auto" w:fill="FFFFFF"/>
        </w:rPr>
        <w:t>Make your contribution such as it is required, at the stage at which it occurs, by the accepted p</w:t>
      </w:r>
      <w:r w:rsidR="00FD66EF">
        <w:rPr>
          <w:rFonts w:ascii="Times New Roman" w:hAnsi="Times New Roman"/>
          <w:color w:val="222222"/>
          <w:shd w:val="clear" w:color="auto" w:fill="FFFFFF"/>
        </w:rPr>
        <w:t xml:space="preserve">urpose or direction of the talk </w:t>
      </w:r>
      <w:r w:rsidR="00FD66EF" w:rsidRPr="001A2180">
        <w:rPr>
          <w:rFonts w:ascii="Times New Roman" w:hAnsi="Times New Roman"/>
          <w:color w:val="222222"/>
          <w:shd w:val="clear" w:color="auto" w:fill="FFFFFF"/>
        </w:rPr>
        <w:t>exc</w:t>
      </w:r>
      <w:r w:rsidR="00FD66EF">
        <w:rPr>
          <w:rFonts w:ascii="Times New Roman" w:hAnsi="Times New Roman"/>
          <w:color w:val="222222"/>
          <w:shd w:val="clear" w:color="auto" w:fill="FFFFFF"/>
        </w:rPr>
        <w:t xml:space="preserve">hange in which you are </w:t>
      </w:r>
      <w:r w:rsidR="00306558">
        <w:rPr>
          <w:rFonts w:ascii="Times New Roman" w:hAnsi="Times New Roman"/>
          <w:color w:val="222222"/>
          <w:shd w:val="clear" w:color="auto" w:fill="FFFFFF"/>
        </w:rPr>
        <w:t>engaged</w:t>
      </w:r>
      <w:r w:rsidR="00FD66EF">
        <w:rPr>
          <w:rFonts w:ascii="Times New Roman" w:hAnsi="Times New Roman"/>
          <w:color w:val="222222"/>
          <w:shd w:val="clear" w:color="auto" w:fill="FFFFFF"/>
        </w:rPr>
        <w:t>”</w:t>
      </w:r>
      <w:r w:rsidR="00031175">
        <w:rPr>
          <w:rFonts w:ascii="Times New Roman" w:hAnsi="Times New Roman"/>
          <w:color w:val="222222"/>
          <w:shd w:val="clear" w:color="auto" w:fill="FFFFFF"/>
        </w:rPr>
        <w:t xml:space="preserve"> (1989, p</w:t>
      </w:r>
      <w:r w:rsidR="004830D5">
        <w:rPr>
          <w:rFonts w:ascii="Times New Roman" w:hAnsi="Times New Roman"/>
          <w:color w:val="222222"/>
          <w:shd w:val="clear" w:color="auto" w:fill="FFFFFF"/>
        </w:rPr>
        <w:t>. 26</w:t>
      </w:r>
      <w:r w:rsidR="00FD66EF">
        <w:rPr>
          <w:rFonts w:ascii="Times New Roman" w:hAnsi="Times New Roman"/>
          <w:color w:val="222222"/>
          <w:shd w:val="clear" w:color="auto" w:fill="FFFFFF"/>
        </w:rPr>
        <w:t>) and the four conversational maxims that clarify it:</w:t>
      </w:r>
    </w:p>
    <w:p w14:paraId="55C955B3" w14:textId="77777777" w:rsidR="00FD66EF" w:rsidRDefault="00FD66EF" w:rsidP="0030598C">
      <w:pPr>
        <w:spacing w:after="0" w:line="480" w:lineRule="auto"/>
        <w:ind w:firstLine="720"/>
        <w:jc w:val="both"/>
        <w:rPr>
          <w:rFonts w:ascii="Times New Roman" w:hAnsi="Times New Roman"/>
          <w:color w:val="222222"/>
          <w:shd w:val="clear" w:color="auto" w:fill="FFFFFF"/>
        </w:rPr>
      </w:pPr>
      <w:r>
        <w:rPr>
          <w:rFonts w:ascii="Times New Roman" w:hAnsi="Times New Roman"/>
          <w:color w:val="222222"/>
          <w:shd w:val="clear" w:color="auto" w:fill="FFFFFF"/>
        </w:rPr>
        <w:t>(Quality) Try to make your contribution one that is true.</w:t>
      </w:r>
    </w:p>
    <w:p w14:paraId="27E98806" w14:textId="77777777" w:rsidR="00FD66EF" w:rsidRDefault="00FD66EF" w:rsidP="0030598C">
      <w:pPr>
        <w:spacing w:after="0" w:line="480" w:lineRule="auto"/>
        <w:ind w:firstLine="720"/>
        <w:jc w:val="both"/>
        <w:rPr>
          <w:rFonts w:ascii="Times New Roman" w:hAnsi="Times New Roman"/>
          <w:color w:val="222222"/>
          <w:shd w:val="clear" w:color="auto" w:fill="FFFFFF"/>
        </w:rPr>
      </w:pPr>
      <w:r>
        <w:rPr>
          <w:rFonts w:ascii="Times New Roman" w:hAnsi="Times New Roman"/>
          <w:color w:val="222222"/>
          <w:shd w:val="clear" w:color="auto" w:fill="FFFFFF"/>
        </w:rPr>
        <w:t>(Quantity) Make your contribution as informative as is required.</w:t>
      </w:r>
    </w:p>
    <w:p w14:paraId="45141968" w14:textId="77777777" w:rsidR="00FD66EF" w:rsidRDefault="00FD66EF" w:rsidP="0030598C">
      <w:pPr>
        <w:spacing w:after="0" w:line="480" w:lineRule="auto"/>
        <w:ind w:firstLine="720"/>
        <w:jc w:val="both"/>
        <w:rPr>
          <w:rFonts w:ascii="Times New Roman" w:hAnsi="Times New Roman"/>
          <w:color w:val="222222"/>
          <w:shd w:val="clear" w:color="auto" w:fill="FFFFFF"/>
        </w:rPr>
      </w:pPr>
      <w:r>
        <w:rPr>
          <w:rFonts w:ascii="Times New Roman" w:hAnsi="Times New Roman"/>
          <w:color w:val="222222"/>
          <w:shd w:val="clear" w:color="auto" w:fill="FFFFFF"/>
        </w:rPr>
        <w:t>(Relevance) Be relevant.</w:t>
      </w:r>
    </w:p>
    <w:p w14:paraId="2F1F92B5" w14:textId="77777777" w:rsidR="00FD66EF" w:rsidRDefault="00FD66EF" w:rsidP="0030598C">
      <w:pPr>
        <w:spacing w:after="0" w:line="480" w:lineRule="auto"/>
        <w:ind w:firstLine="720"/>
        <w:jc w:val="both"/>
        <w:rPr>
          <w:rFonts w:ascii="Times New Roman" w:hAnsi="Times New Roman"/>
          <w:color w:val="222222"/>
          <w:shd w:val="clear" w:color="auto" w:fill="FFFFFF"/>
        </w:rPr>
      </w:pPr>
      <w:r>
        <w:rPr>
          <w:rFonts w:ascii="Times New Roman" w:hAnsi="Times New Roman"/>
          <w:color w:val="222222"/>
          <w:shd w:val="clear" w:color="auto" w:fill="FFFFFF"/>
        </w:rPr>
        <w:t>(Manner) Be Perspicuous.</w:t>
      </w:r>
    </w:p>
    <w:p w14:paraId="05243DC6" w14:textId="036AFD2B" w:rsidR="00813B46" w:rsidRDefault="00FD66EF" w:rsidP="008D5E31">
      <w:pPr>
        <w:spacing w:line="480" w:lineRule="auto"/>
        <w:jc w:val="both"/>
        <w:rPr>
          <w:rFonts w:ascii="Times New Roman" w:hAnsi="Times New Roman"/>
          <w:color w:val="222222"/>
          <w:shd w:val="clear" w:color="auto" w:fill="FFFFFF"/>
        </w:rPr>
      </w:pPr>
      <w:r>
        <w:rPr>
          <w:rFonts w:ascii="Times New Roman" w:hAnsi="Times New Roman"/>
          <w:color w:val="222222"/>
          <w:shd w:val="clear" w:color="auto" w:fill="FFFFFF"/>
        </w:rPr>
        <w:t xml:space="preserve">Setting aside quibbles about Gricean exegesis, these </w:t>
      </w:r>
      <w:r w:rsidR="008A22AE">
        <w:rPr>
          <w:rFonts w:ascii="Times New Roman" w:hAnsi="Times New Roman"/>
          <w:color w:val="222222"/>
          <w:shd w:val="clear" w:color="auto" w:fill="FFFFFF"/>
        </w:rPr>
        <w:t xml:space="preserve">maxims </w:t>
      </w:r>
      <w:r>
        <w:rPr>
          <w:rFonts w:ascii="Times New Roman" w:hAnsi="Times New Roman"/>
          <w:color w:val="222222"/>
          <w:shd w:val="clear" w:color="auto" w:fill="FFFFFF"/>
        </w:rPr>
        <w:t xml:space="preserve">seem like pretty good rules for a virtuous speaker to follow. </w:t>
      </w:r>
    </w:p>
    <w:p w14:paraId="58C437DC" w14:textId="5572D44C" w:rsidR="00562BF3" w:rsidRPr="00562BF3" w:rsidRDefault="00E71C30" w:rsidP="00C8789C">
      <w:pPr>
        <w:spacing w:line="480" w:lineRule="auto"/>
        <w:ind w:firstLine="720"/>
        <w:jc w:val="both"/>
        <w:rPr>
          <w:rFonts w:ascii="Times New Roman" w:hAnsi="Times New Roman"/>
          <w:color w:val="222222"/>
          <w:shd w:val="clear" w:color="auto" w:fill="FFFFFF"/>
        </w:rPr>
      </w:pPr>
      <w:r>
        <w:rPr>
          <w:rFonts w:ascii="Times New Roman" w:hAnsi="Times New Roman"/>
          <w:color w:val="222222"/>
          <w:shd w:val="clear" w:color="auto" w:fill="FFFFFF"/>
        </w:rPr>
        <w:t>One can easily imagine cases in which the maxim of Quantity requires a speaker to provide to the audience certain information about an absent third party</w:t>
      </w:r>
      <w:r w:rsidR="00C8789C">
        <w:rPr>
          <w:rFonts w:ascii="Times New Roman" w:hAnsi="Times New Roman"/>
          <w:color w:val="222222"/>
          <w:shd w:val="clear" w:color="auto" w:fill="FFFFFF"/>
        </w:rPr>
        <w:t>, but doing so would be gossip. The speaker, not wanting to be a gossip, then violates the maxim of Quantity and engages in self-censorship. For instance</w:t>
      </w:r>
      <w:r w:rsidR="00562BF3">
        <w:rPr>
          <w:rFonts w:ascii="Times New Roman" w:hAnsi="Times New Roman"/>
          <w:color w:val="222222"/>
          <w:shd w:val="clear" w:color="auto" w:fill="FFFFFF"/>
        </w:rPr>
        <w:t xml:space="preserve">, consider the case of </w:t>
      </w:r>
      <w:r w:rsidR="00934B4D">
        <w:rPr>
          <w:rFonts w:ascii="Times New Roman" w:hAnsi="Times New Roman"/>
          <w:color w:val="222222"/>
          <w:shd w:val="clear" w:color="auto" w:fill="FFFFFF"/>
        </w:rPr>
        <w:t>Jeremy</w:t>
      </w:r>
      <w:r w:rsidR="00562BF3">
        <w:rPr>
          <w:rFonts w:ascii="Times New Roman" w:hAnsi="Times New Roman"/>
          <w:color w:val="222222"/>
          <w:shd w:val="clear" w:color="auto" w:fill="FFFFFF"/>
        </w:rPr>
        <w:t xml:space="preserve"> and Super-Hans from the </w:t>
      </w:r>
      <w:r w:rsidR="00C8789C">
        <w:rPr>
          <w:rFonts w:ascii="Times New Roman" w:hAnsi="Times New Roman"/>
          <w:color w:val="222222"/>
          <w:shd w:val="clear" w:color="auto" w:fill="FFFFFF"/>
        </w:rPr>
        <w:t xml:space="preserve">British </w:t>
      </w:r>
      <w:r w:rsidR="00562BF3">
        <w:rPr>
          <w:rFonts w:ascii="Times New Roman" w:hAnsi="Times New Roman"/>
          <w:color w:val="222222"/>
          <w:shd w:val="clear" w:color="auto" w:fill="FFFFFF"/>
        </w:rPr>
        <w:t xml:space="preserve">television comedy </w:t>
      </w:r>
      <w:r w:rsidR="00562BF3">
        <w:rPr>
          <w:rFonts w:ascii="Times New Roman" w:hAnsi="Times New Roman"/>
          <w:i/>
          <w:color w:val="222222"/>
          <w:shd w:val="clear" w:color="auto" w:fill="FFFFFF"/>
        </w:rPr>
        <w:t>Peep Show</w:t>
      </w:r>
      <w:r w:rsidR="00562BF3">
        <w:rPr>
          <w:rFonts w:ascii="Times New Roman" w:hAnsi="Times New Roman"/>
          <w:color w:val="222222"/>
          <w:shd w:val="clear" w:color="auto" w:fill="FFFFFF"/>
        </w:rPr>
        <w:t xml:space="preserve">. </w:t>
      </w:r>
      <w:r w:rsidR="00934B4D">
        <w:rPr>
          <w:rFonts w:ascii="Times New Roman" w:hAnsi="Times New Roman"/>
          <w:color w:val="222222"/>
          <w:shd w:val="clear" w:color="auto" w:fill="FFFFFF"/>
        </w:rPr>
        <w:t>Jeremy</w:t>
      </w:r>
      <w:r w:rsidR="00562BF3">
        <w:rPr>
          <w:rFonts w:ascii="Times New Roman" w:hAnsi="Times New Roman"/>
          <w:color w:val="222222"/>
          <w:shd w:val="clear" w:color="auto" w:fill="FFFFFF"/>
        </w:rPr>
        <w:t xml:space="preserve"> has found employment as a personal assistant to an eccentric and highly inappropriate millionaire. He quickly learns that </w:t>
      </w:r>
      <w:r w:rsidR="00837AF3">
        <w:rPr>
          <w:rFonts w:ascii="Times New Roman" w:hAnsi="Times New Roman"/>
          <w:color w:val="222222"/>
          <w:shd w:val="clear" w:color="auto" w:fill="FFFFFF"/>
        </w:rPr>
        <w:t>he is expected</w:t>
      </w:r>
      <w:r w:rsidR="00212CB2">
        <w:rPr>
          <w:rFonts w:ascii="Times New Roman" w:hAnsi="Times New Roman"/>
          <w:color w:val="222222"/>
          <w:shd w:val="clear" w:color="auto" w:fill="FFFFFF"/>
        </w:rPr>
        <w:t xml:space="preserve"> to perform sex acts with his employer. One day, </w:t>
      </w:r>
      <w:r w:rsidR="00934B4D">
        <w:rPr>
          <w:rFonts w:ascii="Times New Roman" w:hAnsi="Times New Roman"/>
          <w:color w:val="222222"/>
          <w:shd w:val="clear" w:color="auto" w:fill="FFFFFF"/>
        </w:rPr>
        <w:t>Jeremy</w:t>
      </w:r>
      <w:r w:rsidR="00212CB2">
        <w:rPr>
          <w:rFonts w:ascii="Times New Roman" w:hAnsi="Times New Roman"/>
          <w:color w:val="222222"/>
          <w:shd w:val="clear" w:color="auto" w:fill="FFFFFF"/>
        </w:rPr>
        <w:t xml:space="preserve"> arranges for his friend Super-Hans to fill in for him, but fails to tell Super-Hans about the employer’s </w:t>
      </w:r>
      <w:r w:rsidR="00C8789C">
        <w:rPr>
          <w:rFonts w:ascii="Times New Roman" w:hAnsi="Times New Roman"/>
          <w:color w:val="222222"/>
          <w:shd w:val="clear" w:color="auto" w:fill="FFFFFF"/>
        </w:rPr>
        <w:t>sexual</w:t>
      </w:r>
      <w:r w:rsidR="00D20B57">
        <w:rPr>
          <w:rFonts w:ascii="Times New Roman" w:hAnsi="Times New Roman"/>
          <w:color w:val="222222"/>
          <w:shd w:val="clear" w:color="auto" w:fill="FFFFFF"/>
        </w:rPr>
        <w:t xml:space="preserve"> expectations. Afterward</w:t>
      </w:r>
      <w:r w:rsidR="00212CB2">
        <w:rPr>
          <w:rFonts w:ascii="Times New Roman" w:hAnsi="Times New Roman"/>
          <w:color w:val="222222"/>
          <w:shd w:val="clear" w:color="auto" w:fill="FFFFFF"/>
        </w:rPr>
        <w:t xml:space="preserve">, Super-Hans confronts </w:t>
      </w:r>
      <w:r w:rsidR="00934B4D">
        <w:rPr>
          <w:rFonts w:ascii="Times New Roman" w:hAnsi="Times New Roman"/>
          <w:color w:val="222222"/>
          <w:shd w:val="clear" w:color="auto" w:fill="FFFFFF"/>
        </w:rPr>
        <w:t>Jeremy</w:t>
      </w:r>
      <w:r w:rsidR="00416F84">
        <w:rPr>
          <w:rFonts w:ascii="Times New Roman" w:hAnsi="Times New Roman"/>
          <w:color w:val="222222"/>
          <w:shd w:val="clear" w:color="auto" w:fill="FFFFFF"/>
        </w:rPr>
        <w:t xml:space="preserve"> (Armstrong et al. 2007)</w:t>
      </w:r>
      <w:r w:rsidR="00212CB2">
        <w:rPr>
          <w:rFonts w:ascii="Times New Roman" w:hAnsi="Times New Roman"/>
          <w:color w:val="222222"/>
          <w:shd w:val="clear" w:color="auto" w:fill="FFFFFF"/>
        </w:rPr>
        <w:t>:</w:t>
      </w:r>
    </w:p>
    <w:p w14:paraId="0948BF6F" w14:textId="720F949F" w:rsidR="00562BF3" w:rsidRPr="00367AB9" w:rsidRDefault="00562BF3" w:rsidP="00934B4D">
      <w:pPr>
        <w:spacing w:after="0" w:line="360" w:lineRule="auto"/>
        <w:ind w:left="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SUPER-</w:t>
      </w:r>
      <w:r w:rsidRPr="00367AB9">
        <w:rPr>
          <w:rFonts w:ascii="Times New Roman" w:hAnsi="Times New Roman"/>
          <w:kern w:val="2"/>
          <w14:ligatures w14:val="standard"/>
          <w14:numForm w14:val="lining"/>
          <w14:numSpacing w14:val="proportional"/>
          <w14:cntxtAlts/>
        </w:rPr>
        <w:t>HANS: Why didn’t you tell me about the wanking-off bit?</w:t>
      </w:r>
    </w:p>
    <w:p w14:paraId="46E4B67A" w14:textId="36C178F2" w:rsidR="00562BF3" w:rsidRPr="00367AB9" w:rsidRDefault="00934B4D" w:rsidP="00934B4D">
      <w:pPr>
        <w:spacing w:after="0" w:line="360" w:lineRule="auto"/>
        <w:ind w:left="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JEREMY</w:t>
      </w:r>
      <w:r w:rsidR="00562BF3" w:rsidRPr="00367AB9">
        <w:rPr>
          <w:rFonts w:ascii="Times New Roman" w:hAnsi="Times New Roman"/>
          <w:kern w:val="2"/>
          <w14:ligatures w14:val="standard"/>
          <w14:numForm w14:val="lining"/>
          <w14:numSpacing w14:val="proportional"/>
          <w14:cntxtAlts/>
        </w:rPr>
        <w:t xml:space="preserve">: Sorry, I didn’t think – </w:t>
      </w:r>
    </w:p>
    <w:p w14:paraId="4F394627" w14:textId="0CDF93A8" w:rsidR="00562BF3" w:rsidRPr="00367AB9" w:rsidRDefault="00562BF3" w:rsidP="00934B4D">
      <w:pPr>
        <w:spacing w:after="240" w:line="360" w:lineRule="auto"/>
        <w:ind w:left="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SUPER-</w:t>
      </w:r>
      <w:r w:rsidRPr="00367AB9">
        <w:rPr>
          <w:rFonts w:ascii="Times New Roman" w:hAnsi="Times New Roman"/>
          <w:kern w:val="2"/>
          <w14:ligatures w14:val="standard"/>
          <w14:numForm w14:val="lining"/>
          <w14:numSpacing w14:val="proportional"/>
          <w14:cntxtAlts/>
        </w:rPr>
        <w:t xml:space="preserve">HANS: Yeah, well, you should have bloody thought. </w:t>
      </w:r>
      <w:r w:rsidR="00306558" w:rsidRPr="00367AB9">
        <w:rPr>
          <w:rFonts w:ascii="Times New Roman" w:hAnsi="Times New Roman"/>
          <w:kern w:val="2"/>
          <w14:ligatures w14:val="standard"/>
          <w14:numForm w14:val="lining"/>
          <w14:numSpacing w14:val="proportional"/>
          <w14:cntxtAlts/>
        </w:rPr>
        <w:t>Jesus</w:t>
      </w:r>
      <w:r w:rsidRPr="00367AB9">
        <w:rPr>
          <w:rFonts w:ascii="Times New Roman" w:hAnsi="Times New Roman"/>
          <w:kern w:val="2"/>
          <w14:ligatures w14:val="standard"/>
          <w14:numForm w14:val="lining"/>
          <w14:numSpacing w14:val="proportional"/>
          <w14:cntxtAlts/>
        </w:rPr>
        <w:t>!</w:t>
      </w:r>
    </w:p>
    <w:p w14:paraId="35759E77" w14:textId="58AA72A3" w:rsidR="00986F04" w:rsidRPr="00212CB2" w:rsidRDefault="006B65B2" w:rsidP="008D5E31">
      <w:pPr>
        <w:spacing w:line="480" w:lineRule="auto"/>
        <w:jc w:val="both"/>
        <w:rPr>
          <w:rFonts w:ascii="Times New Roman" w:hAnsi="Times New Roman"/>
          <w:color w:val="222222"/>
          <w:shd w:val="clear" w:color="auto" w:fill="FFFFFF"/>
        </w:rPr>
      </w:pPr>
      <w:r>
        <w:rPr>
          <w:rFonts w:ascii="Times New Roman" w:hAnsi="Times New Roman"/>
          <w:color w:val="222222"/>
          <w:shd w:val="clear" w:color="auto" w:fill="FFFFFF"/>
        </w:rPr>
        <w:t xml:space="preserve">One cannot help sympathizing with Super-Hans. </w:t>
      </w:r>
      <w:r w:rsidR="00D20B57">
        <w:rPr>
          <w:rFonts w:ascii="Times New Roman" w:hAnsi="Times New Roman"/>
          <w:color w:val="222222"/>
          <w:shd w:val="clear" w:color="auto" w:fill="FFFFFF"/>
        </w:rPr>
        <w:t>The maxim</w:t>
      </w:r>
      <w:r w:rsidR="00D9124B">
        <w:rPr>
          <w:rFonts w:ascii="Times New Roman" w:hAnsi="Times New Roman"/>
          <w:color w:val="222222"/>
          <w:shd w:val="clear" w:color="auto" w:fill="FFFFFF"/>
        </w:rPr>
        <w:t>s</w:t>
      </w:r>
      <w:r w:rsidR="00D20B57">
        <w:rPr>
          <w:rFonts w:ascii="Times New Roman" w:hAnsi="Times New Roman"/>
          <w:color w:val="222222"/>
          <w:shd w:val="clear" w:color="auto" w:fill="FFFFFF"/>
        </w:rPr>
        <w:t xml:space="preserve"> </w:t>
      </w:r>
      <w:r w:rsidR="00F66AEA">
        <w:rPr>
          <w:rFonts w:ascii="Times New Roman" w:hAnsi="Times New Roman"/>
          <w:color w:val="222222"/>
          <w:shd w:val="clear" w:color="auto" w:fill="FFFFFF"/>
        </w:rPr>
        <w:t xml:space="preserve">of </w:t>
      </w:r>
      <w:r w:rsidR="00D20B57">
        <w:rPr>
          <w:rFonts w:ascii="Times New Roman" w:hAnsi="Times New Roman"/>
          <w:color w:val="222222"/>
          <w:shd w:val="clear" w:color="auto" w:fill="FFFFFF"/>
        </w:rPr>
        <w:t>Quantity</w:t>
      </w:r>
      <w:r w:rsidR="00D9124B">
        <w:rPr>
          <w:rFonts w:ascii="Times New Roman" w:hAnsi="Times New Roman"/>
          <w:color w:val="222222"/>
          <w:shd w:val="clear" w:color="auto" w:fill="FFFFFF"/>
        </w:rPr>
        <w:t xml:space="preserve"> and Relevance</w:t>
      </w:r>
      <w:r w:rsidR="0017561B">
        <w:rPr>
          <w:rFonts w:ascii="Times New Roman" w:hAnsi="Times New Roman"/>
          <w:color w:val="222222"/>
          <w:shd w:val="clear" w:color="auto" w:fill="FFFFFF"/>
        </w:rPr>
        <w:t>,</w:t>
      </w:r>
      <w:r w:rsidR="00D20B57">
        <w:rPr>
          <w:rFonts w:ascii="Times New Roman" w:hAnsi="Times New Roman"/>
          <w:color w:val="222222"/>
          <w:shd w:val="clear" w:color="auto" w:fill="FFFFFF"/>
        </w:rPr>
        <w:t xml:space="preserve"> </w:t>
      </w:r>
      <w:r w:rsidR="0017561B">
        <w:rPr>
          <w:rFonts w:ascii="Times New Roman" w:hAnsi="Times New Roman"/>
          <w:color w:val="222222"/>
          <w:shd w:val="clear" w:color="auto" w:fill="FFFFFF"/>
        </w:rPr>
        <w:t xml:space="preserve">partialistic </w:t>
      </w:r>
      <w:r w:rsidR="00D20B57">
        <w:rPr>
          <w:rFonts w:ascii="Times New Roman" w:hAnsi="Times New Roman"/>
          <w:color w:val="222222"/>
          <w:shd w:val="clear" w:color="auto" w:fill="FFFFFF"/>
        </w:rPr>
        <w:t>moral obligations to Super-Hans</w:t>
      </w:r>
      <w:r w:rsidR="0017561B">
        <w:rPr>
          <w:rFonts w:ascii="Times New Roman" w:hAnsi="Times New Roman"/>
          <w:color w:val="222222"/>
          <w:shd w:val="clear" w:color="auto" w:fill="FFFFFF"/>
        </w:rPr>
        <w:t>, and basic decency</w:t>
      </w:r>
      <w:r w:rsidR="00D20B57">
        <w:rPr>
          <w:rFonts w:ascii="Times New Roman" w:hAnsi="Times New Roman"/>
          <w:color w:val="222222"/>
          <w:shd w:val="clear" w:color="auto" w:fill="FFFFFF"/>
        </w:rPr>
        <w:t xml:space="preserve"> jointly required </w:t>
      </w:r>
      <w:r w:rsidR="00934B4D">
        <w:rPr>
          <w:rFonts w:ascii="Times New Roman" w:hAnsi="Times New Roman"/>
          <w:color w:val="222222"/>
          <w:shd w:val="clear" w:color="auto" w:fill="FFFFFF"/>
        </w:rPr>
        <w:t>Jeremy</w:t>
      </w:r>
      <w:r w:rsidR="00D20B57">
        <w:rPr>
          <w:rFonts w:ascii="Times New Roman" w:hAnsi="Times New Roman"/>
          <w:color w:val="222222"/>
          <w:shd w:val="clear" w:color="auto" w:fill="FFFFFF"/>
        </w:rPr>
        <w:t xml:space="preserve"> to have </w:t>
      </w:r>
      <w:r w:rsidR="00306558">
        <w:rPr>
          <w:rFonts w:ascii="Times New Roman" w:hAnsi="Times New Roman"/>
          <w:color w:val="222222"/>
          <w:shd w:val="clear" w:color="auto" w:fill="FFFFFF"/>
        </w:rPr>
        <w:t>gossiped</w:t>
      </w:r>
      <w:r w:rsidR="00D20B57">
        <w:rPr>
          <w:rFonts w:ascii="Times New Roman" w:hAnsi="Times New Roman"/>
          <w:color w:val="222222"/>
          <w:shd w:val="clear" w:color="auto" w:fill="FFFFFF"/>
        </w:rPr>
        <w:t xml:space="preserve">. </w:t>
      </w:r>
      <w:r w:rsidR="00212CB2">
        <w:rPr>
          <w:rFonts w:ascii="Times New Roman" w:hAnsi="Times New Roman"/>
          <w:color w:val="222222"/>
          <w:shd w:val="clear" w:color="auto" w:fill="FFFFFF"/>
        </w:rPr>
        <w:t>Beyond thoughtlessness, o</w:t>
      </w:r>
      <w:r w:rsidR="00813B46">
        <w:rPr>
          <w:rFonts w:ascii="Times New Roman" w:hAnsi="Times New Roman"/>
          <w:color w:val="222222"/>
          <w:shd w:val="clear" w:color="auto" w:fill="FFFFFF"/>
        </w:rPr>
        <w:t xml:space="preserve">ne </w:t>
      </w:r>
      <w:r w:rsidR="00BA326B">
        <w:rPr>
          <w:rFonts w:ascii="Times New Roman" w:hAnsi="Times New Roman"/>
          <w:color w:val="222222"/>
          <w:shd w:val="clear" w:color="auto" w:fill="FFFFFF"/>
        </w:rPr>
        <w:t xml:space="preserve">main </w:t>
      </w:r>
      <w:r w:rsidR="00813B46">
        <w:rPr>
          <w:rFonts w:ascii="Times New Roman" w:hAnsi="Times New Roman"/>
          <w:color w:val="222222"/>
          <w:shd w:val="clear" w:color="auto" w:fill="FFFFFF"/>
        </w:rPr>
        <w:t xml:space="preserve">reason for </w:t>
      </w:r>
      <w:r>
        <w:rPr>
          <w:rFonts w:ascii="Times New Roman" w:hAnsi="Times New Roman"/>
          <w:color w:val="222222"/>
          <w:shd w:val="clear" w:color="auto" w:fill="FFFFFF"/>
        </w:rPr>
        <w:t xml:space="preserve">such </w:t>
      </w:r>
      <w:r w:rsidR="00813B46">
        <w:rPr>
          <w:rFonts w:ascii="Times New Roman" w:hAnsi="Times New Roman"/>
          <w:color w:val="222222"/>
          <w:shd w:val="clear" w:color="auto" w:fill="FFFFFF"/>
        </w:rPr>
        <w:t>self-censorship is the social norm against gossiping and the related fear that on</w:t>
      </w:r>
      <w:r w:rsidR="009F1BB4">
        <w:rPr>
          <w:rFonts w:ascii="Times New Roman" w:hAnsi="Times New Roman"/>
          <w:color w:val="222222"/>
          <w:shd w:val="clear" w:color="auto" w:fill="FFFFFF"/>
        </w:rPr>
        <w:t xml:space="preserve">e would be branded a gossip. It is therefore a relief to point out that </w:t>
      </w:r>
      <w:r w:rsidR="00986F04" w:rsidRPr="00367AB9">
        <w:rPr>
          <w:rFonts w:ascii="Times New Roman" w:hAnsi="Times New Roman"/>
          <w:kern w:val="2"/>
          <w14:ligatures w14:val="standard"/>
          <w14:numForm w14:val="lining"/>
          <w14:numSpacing w14:val="proportional"/>
          <w14:cntxtAlts/>
        </w:rPr>
        <w:t xml:space="preserve">Peters &amp; Kashima (2014) </w:t>
      </w:r>
      <w:r w:rsidR="009F1BB4">
        <w:rPr>
          <w:rFonts w:ascii="Times New Roman" w:hAnsi="Times New Roman"/>
          <w:kern w:val="2"/>
          <w14:ligatures w14:val="standard"/>
          <w14:numForm w14:val="lining"/>
          <w14:numSpacing w14:val="proportional"/>
          <w14:cntxtAlts/>
        </w:rPr>
        <w:t xml:space="preserve">have </w:t>
      </w:r>
      <w:r w:rsidR="00986F04" w:rsidRPr="00367AB9">
        <w:rPr>
          <w:rFonts w:ascii="Times New Roman" w:hAnsi="Times New Roman"/>
          <w:kern w:val="2"/>
          <w14:ligatures w14:val="standard"/>
          <w14:numForm w14:val="lining"/>
          <w14:numSpacing w14:val="proportional"/>
          <w14:cntxtAlts/>
        </w:rPr>
        <w:t xml:space="preserve">found that, despite the </w:t>
      </w:r>
      <w:r w:rsidR="00625E36">
        <w:rPr>
          <w:rFonts w:ascii="Times New Roman" w:hAnsi="Times New Roman"/>
          <w:kern w:val="2"/>
          <w14:ligatures w14:val="standard"/>
          <w14:numForm w14:val="lining"/>
          <w14:numSpacing w14:val="proportional"/>
          <w14:cntxtAlts/>
        </w:rPr>
        <w:t>widespread notion that gossip is always morally wrong</w:t>
      </w:r>
      <w:r w:rsidR="00986F04" w:rsidRPr="00367AB9">
        <w:rPr>
          <w:rFonts w:ascii="Times New Roman" w:hAnsi="Times New Roman"/>
          <w:kern w:val="2"/>
          <w14:ligatures w14:val="standard"/>
          <w14:numForm w14:val="lining"/>
          <w14:numSpacing w14:val="proportional"/>
          <w14:cntxtAlts/>
        </w:rPr>
        <w:t xml:space="preserve">, gossiping </w:t>
      </w:r>
      <w:r w:rsidR="00C040AF">
        <w:rPr>
          <w:rFonts w:ascii="Times New Roman" w:hAnsi="Times New Roman"/>
          <w:kern w:val="2"/>
          <w14:ligatures w14:val="standard"/>
          <w14:numForm w14:val="lining"/>
          <w14:numSpacing w14:val="proportional"/>
          <w14:cntxtAlts/>
        </w:rPr>
        <w:t>is often</w:t>
      </w:r>
      <w:r w:rsidR="00C040AF" w:rsidRPr="00367AB9">
        <w:rPr>
          <w:rFonts w:ascii="Times New Roman" w:hAnsi="Times New Roman"/>
          <w:kern w:val="2"/>
          <w14:ligatures w14:val="standard"/>
          <w14:numForm w14:val="lining"/>
          <w14:numSpacing w14:val="proportional"/>
          <w14:cntxtAlts/>
        </w:rPr>
        <w:t xml:space="preserve"> </w:t>
      </w:r>
      <w:r w:rsidR="00986F04" w:rsidRPr="00367AB9">
        <w:rPr>
          <w:rFonts w:ascii="Times New Roman" w:hAnsi="Times New Roman"/>
          <w:kern w:val="2"/>
          <w14:ligatures w14:val="standard"/>
          <w14:numForm w14:val="lining"/>
          <w14:numSpacing w14:val="proportional"/>
          <w14:cntxtAlts/>
        </w:rPr>
        <w:t xml:space="preserve">perceived as a moral act, and </w:t>
      </w:r>
      <w:r w:rsidR="009F1BB4">
        <w:rPr>
          <w:rFonts w:ascii="Times New Roman" w:hAnsi="Times New Roman"/>
          <w:kern w:val="2"/>
          <w14:ligatures w14:val="standard"/>
          <w14:numForm w14:val="lining"/>
          <w14:numSpacing w14:val="proportional"/>
          <w14:cntxtAlts/>
        </w:rPr>
        <w:t xml:space="preserve">that </w:t>
      </w:r>
      <w:r w:rsidR="00986F04" w:rsidRPr="00367AB9">
        <w:rPr>
          <w:rFonts w:ascii="Times New Roman" w:hAnsi="Times New Roman"/>
          <w:kern w:val="2"/>
          <w14:ligatures w14:val="standard"/>
          <w14:numForm w14:val="lining"/>
          <w14:numSpacing w14:val="proportional"/>
          <w14:cntxtAlts/>
        </w:rPr>
        <w:t xml:space="preserve">gossipers who share highly diagnostic morality information </w:t>
      </w:r>
      <w:r w:rsidR="0019701A">
        <w:rPr>
          <w:rFonts w:ascii="Times New Roman" w:hAnsi="Times New Roman"/>
          <w:kern w:val="2"/>
          <w14:ligatures w14:val="standard"/>
          <w14:numForm w14:val="lining"/>
          <w14:numSpacing w14:val="proportional"/>
          <w14:cntxtAlts/>
        </w:rPr>
        <w:t>are</w:t>
      </w:r>
      <w:r w:rsidR="0019701A" w:rsidRPr="00367AB9">
        <w:rPr>
          <w:rFonts w:ascii="Times New Roman" w:hAnsi="Times New Roman"/>
          <w:kern w:val="2"/>
          <w14:ligatures w14:val="standard"/>
          <w14:numForm w14:val="lining"/>
          <w14:numSpacing w14:val="proportional"/>
          <w14:cntxtAlts/>
        </w:rPr>
        <w:t xml:space="preserve"> </w:t>
      </w:r>
      <w:r w:rsidR="00986F04" w:rsidRPr="00367AB9">
        <w:rPr>
          <w:rFonts w:ascii="Times New Roman" w:hAnsi="Times New Roman"/>
          <w:kern w:val="2"/>
          <w14:ligatures w14:val="standard"/>
          <w14:numForm w14:val="lining"/>
          <w14:numSpacing w14:val="proportional"/>
          <w14:cntxtAlts/>
        </w:rPr>
        <w:t xml:space="preserve">perceived as especially moral individuals. They interpret these results in functionalist terms: the most important things to know about a stranger are whether they are trustworthy/moral and </w:t>
      </w:r>
      <w:r w:rsidR="00177875">
        <w:rPr>
          <w:rFonts w:ascii="Times New Roman" w:hAnsi="Times New Roman"/>
          <w:kern w:val="2"/>
          <w14:ligatures w14:val="standard"/>
          <w14:numForm w14:val="lining"/>
          <w14:numSpacing w14:val="proportional"/>
          <w14:cntxtAlts/>
        </w:rPr>
        <w:t xml:space="preserve">whether they are </w:t>
      </w:r>
      <w:r w:rsidR="00986F04" w:rsidRPr="00367AB9">
        <w:rPr>
          <w:rFonts w:ascii="Times New Roman" w:hAnsi="Times New Roman"/>
          <w:kern w:val="2"/>
          <w14:ligatures w14:val="standard"/>
          <w14:numForm w14:val="lining"/>
          <w14:numSpacing w14:val="proportional"/>
          <w14:cntxtAlts/>
        </w:rPr>
        <w:t xml:space="preserve">competent. Information that illuminates these two basic dimensions has high utility, so providing </w:t>
      </w:r>
      <w:r w:rsidR="00986F04">
        <w:rPr>
          <w:rFonts w:ascii="Times New Roman" w:hAnsi="Times New Roman"/>
          <w:kern w:val="2"/>
          <w14:ligatures w14:val="standard"/>
          <w14:numForm w14:val="lining"/>
          <w14:numSpacing w14:val="proportional"/>
          <w14:cntxtAlts/>
        </w:rPr>
        <w:t xml:space="preserve">it </w:t>
      </w:r>
      <w:r w:rsidR="00986F04" w:rsidRPr="00367AB9">
        <w:rPr>
          <w:rFonts w:ascii="Times New Roman" w:hAnsi="Times New Roman"/>
          <w:kern w:val="2"/>
          <w14:ligatures w14:val="standard"/>
          <w14:numForm w14:val="lining"/>
          <w14:numSpacing w14:val="proportional"/>
          <w14:cntxtAlts/>
        </w:rPr>
        <w:t>to another person is seen as a kind of benevolence</w:t>
      </w:r>
      <w:r w:rsidR="009F1BB4">
        <w:rPr>
          <w:rFonts w:ascii="Times New Roman" w:hAnsi="Times New Roman"/>
          <w:kern w:val="2"/>
          <w14:ligatures w14:val="standard"/>
          <w14:numForm w14:val="lining"/>
          <w14:numSpacing w14:val="proportional"/>
          <w14:cntxtAlts/>
        </w:rPr>
        <w:t>.</w:t>
      </w:r>
    </w:p>
    <w:p w14:paraId="6F15A994" w14:textId="60C9B8B7" w:rsidR="005B4145" w:rsidRPr="007B0F94" w:rsidRDefault="00F242BC" w:rsidP="008D5E31">
      <w:pPr>
        <w:spacing w:line="480" w:lineRule="auto"/>
        <w:ind w:firstLine="720"/>
        <w:jc w:val="both"/>
        <w:rPr>
          <w:rFonts w:ascii="Times New Roman" w:hAnsi="Times New Roman"/>
          <w:color w:val="222222"/>
          <w:shd w:val="clear" w:color="auto" w:fill="FFFFFF"/>
        </w:rPr>
      </w:pPr>
      <w:r>
        <w:rPr>
          <w:rFonts w:ascii="Times New Roman" w:hAnsi="Times New Roman"/>
          <w:kern w:val="2"/>
          <w14:ligatures w14:val="standard"/>
          <w14:numForm w14:val="lining"/>
          <w14:numSpacing w14:val="proportional"/>
          <w14:cntxtAlts/>
        </w:rPr>
        <w:t xml:space="preserve">Thus, the </w:t>
      </w:r>
      <w:r w:rsidR="00130A0E">
        <w:rPr>
          <w:rFonts w:ascii="Times New Roman" w:hAnsi="Times New Roman"/>
          <w:kern w:val="2"/>
          <w14:ligatures w14:val="standard"/>
          <w14:numForm w14:val="lining"/>
          <w14:numSpacing w14:val="proportional"/>
          <w14:cntxtAlts/>
        </w:rPr>
        <w:t>convention</w:t>
      </w:r>
      <w:r>
        <w:rPr>
          <w:rFonts w:ascii="Times New Roman" w:hAnsi="Times New Roman"/>
          <w:kern w:val="2"/>
          <w14:ligatures w14:val="standard"/>
          <w14:numForm w14:val="lining"/>
          <w14:numSpacing w14:val="proportional"/>
          <w14:cntxtAlts/>
        </w:rPr>
        <w:t xml:space="preserve"> of gossip can fall apart if people gossip too </w:t>
      </w:r>
      <w:r w:rsidR="00306558">
        <w:rPr>
          <w:rFonts w:ascii="Times New Roman" w:hAnsi="Times New Roman"/>
          <w:kern w:val="2"/>
          <w14:ligatures w14:val="standard"/>
          <w14:numForm w14:val="lining"/>
          <w14:numSpacing w14:val="proportional"/>
          <w14:cntxtAlts/>
        </w:rPr>
        <w:t>little</w:t>
      </w:r>
      <w:r>
        <w:rPr>
          <w:rFonts w:ascii="Times New Roman" w:hAnsi="Times New Roman"/>
          <w:kern w:val="2"/>
          <w14:ligatures w14:val="standard"/>
          <w14:numForm w14:val="lining"/>
          <w14:numSpacing w14:val="proportional"/>
          <w14:cntxtAlts/>
        </w:rPr>
        <w:t>. Perhaps the more intuitive concern is that it can fall apart if people gossip too much.</w:t>
      </w:r>
      <w:r w:rsidR="00E34DD0">
        <w:rPr>
          <w:rFonts w:ascii="Times New Roman" w:hAnsi="Times New Roman"/>
          <w:kern w:val="2"/>
          <w14:ligatures w14:val="standard"/>
          <w14:numForm w14:val="lining"/>
          <w14:numSpacing w14:val="proportional"/>
          <w14:cntxtAlts/>
        </w:rPr>
        <w:t xml:space="preserve"> Cass Sunstein (2014)</w:t>
      </w:r>
      <w:r w:rsidR="00FE184C">
        <w:rPr>
          <w:rFonts w:ascii="Times New Roman" w:hAnsi="Times New Roman"/>
          <w:kern w:val="2"/>
          <w14:ligatures w14:val="standard"/>
          <w14:numForm w14:val="lining"/>
          <w14:numSpacing w14:val="proportional"/>
          <w14:cntxtAlts/>
        </w:rPr>
        <w:t xml:space="preserve"> helpfully diagnoses such surfeits of gossip in terms of informational cascades and reputational cascades. An informational cascade occurs when a claim propagates through a community without people bothering sufficiently to assess its accuracy before repeating it. When this happens, the community’s level of credence in the claim increases because everyone has heard it and everyone knows that everyone has heard it. In the absence of explicit contradictions of the claim, a perception of consensus emerges. A reputational cascade occurs when people refrain from correcting – and sometimes even endorse – gossip that they know to be false in order to curry favor or </w:t>
      </w:r>
      <w:r w:rsidR="00C84EEA">
        <w:rPr>
          <w:rFonts w:ascii="Times New Roman" w:hAnsi="Times New Roman"/>
          <w:kern w:val="2"/>
          <w14:ligatures w14:val="standard"/>
          <w14:numForm w14:val="lining"/>
          <w14:numSpacing w14:val="proportional"/>
          <w14:cntxtAlts/>
        </w:rPr>
        <w:t>avert</w:t>
      </w:r>
      <w:r w:rsidR="00FE184C">
        <w:rPr>
          <w:rFonts w:ascii="Times New Roman" w:hAnsi="Times New Roman"/>
          <w:kern w:val="2"/>
          <w14:ligatures w14:val="standard"/>
          <w14:numForm w14:val="lining"/>
          <w14:numSpacing w14:val="proportional"/>
          <w14:cntxtAlts/>
        </w:rPr>
        <w:t xml:space="preserve"> blame. </w:t>
      </w:r>
      <w:r w:rsidR="00A94ECC">
        <w:rPr>
          <w:rFonts w:ascii="Times New Roman" w:hAnsi="Times New Roman"/>
          <w:color w:val="222222"/>
          <w:shd w:val="clear" w:color="auto" w:fill="FFFFFF"/>
        </w:rPr>
        <w:t xml:space="preserve">According to this characterization of the spread of false gossip, then, the fault lies in a violation of the maxim of </w:t>
      </w:r>
      <w:r w:rsidR="004C54C8">
        <w:rPr>
          <w:rFonts w:ascii="Times New Roman" w:hAnsi="Times New Roman"/>
          <w:color w:val="222222"/>
          <w:shd w:val="clear" w:color="auto" w:fill="FFFFFF"/>
        </w:rPr>
        <w:t>Q</w:t>
      </w:r>
      <w:r w:rsidR="00A94ECC">
        <w:rPr>
          <w:rFonts w:ascii="Times New Roman" w:hAnsi="Times New Roman"/>
          <w:color w:val="222222"/>
          <w:shd w:val="clear" w:color="auto" w:fill="FFFFFF"/>
        </w:rPr>
        <w:t xml:space="preserve">uality. Speakers who repeat gossip that they do not know to be true or which they even know to be false propagate misinformation. In addition, speakers who fail to contradict gossip they know or suspect is false </w:t>
      </w:r>
      <w:r w:rsidR="00837AF3">
        <w:rPr>
          <w:rFonts w:ascii="Times New Roman" w:hAnsi="Times New Roman"/>
          <w:color w:val="222222"/>
          <w:shd w:val="clear" w:color="auto" w:fill="FFFFFF"/>
        </w:rPr>
        <w:t xml:space="preserve">may </w:t>
      </w:r>
      <w:r w:rsidR="00A94ECC">
        <w:rPr>
          <w:rFonts w:ascii="Times New Roman" w:hAnsi="Times New Roman"/>
          <w:color w:val="222222"/>
          <w:shd w:val="clear" w:color="auto" w:fill="FFFFFF"/>
        </w:rPr>
        <w:t xml:space="preserve">undermine the </w:t>
      </w:r>
      <w:r w:rsidR="00985302">
        <w:rPr>
          <w:rFonts w:ascii="Times New Roman" w:hAnsi="Times New Roman"/>
          <w:color w:val="222222"/>
          <w:shd w:val="clear" w:color="auto" w:fill="FFFFFF"/>
        </w:rPr>
        <w:t xml:space="preserve">conventions that make gossip </w:t>
      </w:r>
      <w:r w:rsidR="00306558">
        <w:rPr>
          <w:rFonts w:ascii="Times New Roman" w:hAnsi="Times New Roman"/>
          <w:color w:val="222222"/>
          <w:shd w:val="clear" w:color="auto" w:fill="FFFFFF"/>
        </w:rPr>
        <w:t>functional</w:t>
      </w:r>
      <w:r w:rsidR="00837AF3">
        <w:rPr>
          <w:rFonts w:ascii="Times New Roman" w:hAnsi="Times New Roman"/>
          <w:color w:val="222222"/>
          <w:shd w:val="clear" w:color="auto" w:fill="FFFFFF"/>
        </w:rPr>
        <w:t xml:space="preserve">. </w:t>
      </w:r>
      <w:r w:rsidR="00420805">
        <w:rPr>
          <w:rFonts w:ascii="Times New Roman" w:hAnsi="Times New Roman"/>
          <w:color w:val="222222"/>
          <w:shd w:val="clear" w:color="auto" w:fill="FFFFFF"/>
        </w:rPr>
        <w:t>As we argued above, one</w:t>
      </w:r>
      <w:r w:rsidR="00837AF3">
        <w:rPr>
          <w:rFonts w:ascii="Times New Roman" w:hAnsi="Times New Roman"/>
          <w:color w:val="222222"/>
          <w:shd w:val="clear" w:color="auto" w:fill="FFFFFF"/>
        </w:rPr>
        <w:t xml:space="preserve"> function of gossip is protect the hearer of gossip from untrustworthy partners, but this function can only be fulfilled to the extent that the hearer trusts the speaker. There</w:t>
      </w:r>
      <w:r w:rsidR="00420805">
        <w:rPr>
          <w:rFonts w:ascii="Times New Roman" w:hAnsi="Times New Roman"/>
          <w:color w:val="222222"/>
          <w:shd w:val="clear" w:color="auto" w:fill="FFFFFF"/>
        </w:rPr>
        <w:t xml:space="preserve"> may be cases in which false gossip could be asserted or left un-contradicted in order to protect the hearer (perhaps she wouldn’t believe a damning truth, but would believe a compelling falsehood). In such cases, locally fulfilling one function of gossip (protecting this hearer from that untrustworthy potential partner) comes into tension with respecting the conditions for the possibility of gossip itself (hearers’ ability to trust gossiping speakers)</w:t>
      </w:r>
      <w:r w:rsidR="00910B2F">
        <w:rPr>
          <w:rFonts w:ascii="Times New Roman" w:hAnsi="Times New Roman"/>
          <w:color w:val="222222"/>
          <w:shd w:val="clear" w:color="auto" w:fill="FFFFFF"/>
        </w:rPr>
        <w:t>.</w:t>
      </w:r>
      <w:r w:rsidR="001B5B7C">
        <w:rPr>
          <w:rFonts w:ascii="Times New Roman" w:hAnsi="Times New Roman"/>
          <w:color w:val="222222"/>
          <w:shd w:val="clear" w:color="auto" w:fill="FFFFFF"/>
        </w:rPr>
        <w:t xml:space="preserve"> We are not in a position to say how this tension should be resolved in all cases.</w:t>
      </w:r>
      <w:r w:rsidR="00910B2F">
        <w:rPr>
          <w:rStyle w:val="FootnoteReference"/>
          <w:rFonts w:ascii="Times New Roman" w:hAnsi="Times New Roman"/>
          <w:color w:val="222222"/>
          <w:shd w:val="clear" w:color="auto" w:fill="FFFFFF"/>
        </w:rPr>
        <w:footnoteReference w:id="8"/>
      </w:r>
    </w:p>
    <w:p w14:paraId="06A00DD2" w14:textId="453EDB40" w:rsidR="005B4145" w:rsidRDefault="005B4145" w:rsidP="002B53BA">
      <w:pPr>
        <w:spacing w:before="360" w:after="240" w:line="480" w:lineRule="auto"/>
        <w:jc w:val="both"/>
        <w:rPr>
          <w:rFonts w:ascii="Times New Roman" w:hAnsi="Times New Roman"/>
          <w:i/>
          <w:kern w:val="2"/>
          <w14:ligatures w14:val="standard"/>
          <w14:numForm w14:val="lining"/>
          <w14:numSpacing w14:val="proportional"/>
          <w14:cntxtAlts/>
        </w:rPr>
      </w:pPr>
      <w:r>
        <w:rPr>
          <w:rFonts w:ascii="Times New Roman" w:hAnsi="Times New Roman"/>
          <w:i/>
          <w:kern w:val="2"/>
          <w14:ligatures w14:val="standard"/>
          <w14:numForm w14:val="lining"/>
          <w14:numSpacing w14:val="proportional"/>
          <w14:cntxtAlts/>
        </w:rPr>
        <w:t>4.3 Errors in reception</w:t>
      </w:r>
    </w:p>
    <w:p w14:paraId="1C57CC22" w14:textId="66B36333" w:rsidR="009F4810" w:rsidRDefault="00A94ECC" w:rsidP="009F4810">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Finally, there are errors in reception</w:t>
      </w:r>
      <w:r w:rsidR="00E75B17">
        <w:rPr>
          <w:rFonts w:ascii="Times New Roman" w:hAnsi="Times New Roman"/>
          <w:kern w:val="2"/>
          <w14:ligatures w14:val="standard"/>
          <w14:numForm w14:val="lining"/>
          <w14:numSpacing w14:val="proportional"/>
          <w14:cntxtAlts/>
        </w:rPr>
        <w:t>, where the informational value of a statement is degraded due to the audience’s confusion about w</w:t>
      </w:r>
      <w:r w:rsidR="007F3325">
        <w:rPr>
          <w:rFonts w:ascii="Times New Roman" w:hAnsi="Times New Roman"/>
          <w:kern w:val="2"/>
          <w14:ligatures w14:val="standard"/>
          <w14:numForm w14:val="lining"/>
          <w14:numSpacing w14:val="proportional"/>
          <w14:cntxtAlts/>
        </w:rPr>
        <w:t>hat was communicated or the reliability of what was communicated.</w:t>
      </w:r>
      <w:r w:rsidR="00910B2F">
        <w:rPr>
          <w:rFonts w:ascii="Times New Roman" w:hAnsi="Times New Roman"/>
          <w:kern w:val="2"/>
          <w14:ligatures w14:val="standard"/>
          <w14:numForm w14:val="lining"/>
          <w14:numSpacing w14:val="proportional"/>
          <w14:cntxtAlts/>
        </w:rPr>
        <w:t xml:space="preserve"> Errors in reception can arise for mundane reasons. For instance, I might fail to comprehend your gossip because you speak softly and I am hard of hearing. Or I might fail to take on board your gossip because I view you as an inveterate liar and trouble-maker, so I put no faith in your utterances.</w:t>
      </w:r>
      <w:r w:rsidR="007F3325">
        <w:rPr>
          <w:rFonts w:ascii="Times New Roman" w:hAnsi="Times New Roman"/>
          <w:kern w:val="2"/>
          <w14:ligatures w14:val="standard"/>
          <w14:numForm w14:val="lining"/>
          <w14:numSpacing w14:val="proportional"/>
          <w14:cntxtAlts/>
        </w:rPr>
        <w:t xml:space="preserve"> </w:t>
      </w:r>
      <w:r w:rsidR="00E75B17">
        <w:rPr>
          <w:rFonts w:ascii="Times New Roman" w:hAnsi="Times New Roman"/>
          <w:kern w:val="2"/>
          <w14:ligatures w14:val="standard"/>
          <w14:numForm w14:val="lining"/>
          <w14:numSpacing w14:val="proportional"/>
          <w14:cntxtAlts/>
        </w:rPr>
        <w:t>More germane to gossip</w:t>
      </w:r>
      <w:r w:rsidR="00483959">
        <w:rPr>
          <w:rFonts w:ascii="Times New Roman" w:hAnsi="Times New Roman"/>
          <w:kern w:val="2"/>
          <w14:ligatures w14:val="standard"/>
          <w14:numForm w14:val="lining"/>
          <w14:numSpacing w14:val="proportional"/>
          <w14:cntxtAlts/>
        </w:rPr>
        <w:t>,</w:t>
      </w:r>
      <w:r w:rsidR="00E75B17">
        <w:rPr>
          <w:rFonts w:ascii="Times New Roman" w:hAnsi="Times New Roman"/>
          <w:kern w:val="2"/>
          <w14:ligatures w14:val="standard"/>
          <w14:numForm w14:val="lining"/>
          <w14:numSpacing w14:val="proportional"/>
          <w14:cntxtAlts/>
        </w:rPr>
        <w:t xml:space="preserve"> though</w:t>
      </w:r>
      <w:r w:rsidR="00483959">
        <w:rPr>
          <w:rFonts w:ascii="Times New Roman" w:hAnsi="Times New Roman"/>
          <w:kern w:val="2"/>
          <w14:ligatures w14:val="standard"/>
          <w14:numForm w14:val="lining"/>
          <w14:numSpacing w14:val="proportional"/>
          <w14:cntxtAlts/>
        </w:rPr>
        <w:t>,</w:t>
      </w:r>
      <w:r w:rsidR="00E75B17">
        <w:rPr>
          <w:rFonts w:ascii="Times New Roman" w:hAnsi="Times New Roman"/>
          <w:kern w:val="2"/>
          <w14:ligatures w14:val="standard"/>
          <w14:numForm w14:val="lining"/>
          <w14:numSpacing w14:val="proportional"/>
          <w14:cntxtAlts/>
        </w:rPr>
        <w:t xml:space="preserve"> are errors about the credibility of the speaker’s meaning. </w:t>
      </w:r>
      <w:r w:rsidR="00A80CC1">
        <w:rPr>
          <w:rFonts w:ascii="Times New Roman" w:hAnsi="Times New Roman"/>
          <w:kern w:val="2"/>
          <w14:ligatures w14:val="standard"/>
          <w14:numForm w14:val="lining"/>
          <w14:numSpacing w14:val="proportional"/>
          <w14:cntxtAlts/>
        </w:rPr>
        <w:t>Such errors have already been explored under the heading of testimonial injustice by Fricker (2007).</w:t>
      </w:r>
      <w:r w:rsidR="005A26CC">
        <w:rPr>
          <w:rFonts w:ascii="Times New Roman" w:hAnsi="Times New Roman"/>
          <w:kern w:val="2"/>
          <w14:ligatures w14:val="standard"/>
          <w14:numForm w14:val="lining"/>
          <w14:numSpacing w14:val="proportional"/>
          <w14:cntxtAlts/>
        </w:rPr>
        <w:t xml:space="preserve"> </w:t>
      </w:r>
      <w:r w:rsidR="00070975">
        <w:rPr>
          <w:rFonts w:ascii="Times New Roman" w:hAnsi="Times New Roman"/>
          <w:kern w:val="2"/>
          <w14:ligatures w14:val="standard"/>
          <w14:numForm w14:val="lining"/>
          <w14:numSpacing w14:val="proportional"/>
          <w14:cntxtAlts/>
        </w:rPr>
        <w:t xml:space="preserve">According to Fricker, testimonial injustice occurs when the hearer systematically accords either too much or too little credence to the speaker’s words, and does so because of epistemically irrelevant features of the speaker. Giving the speaker too much credence is a credibility excess. Fricker spends very little time diagnosing the problems associated with credibility excesses because she thinks the more serious epistemic injustice involves a credibility deficit: giving too little credence to the speaker’s words. If I don’t believe what you say in part because you are a woman, I manifest such a credibility deficit. And if I do so systematically to all or many women, I embody a species of the vice of epistemic injustice. </w:t>
      </w:r>
      <w:r w:rsidR="009F4810">
        <w:rPr>
          <w:rFonts w:ascii="Times New Roman" w:hAnsi="Times New Roman"/>
          <w:kern w:val="2"/>
          <w14:ligatures w14:val="standard"/>
          <w14:numForm w14:val="lining"/>
          <w14:numSpacing w14:val="proportional"/>
          <w14:cntxtAlts/>
        </w:rPr>
        <w:t>In a similar vein</w:t>
      </w:r>
      <w:r w:rsidR="00F557CE">
        <w:rPr>
          <w:rFonts w:ascii="Times New Roman" w:hAnsi="Times New Roman"/>
          <w:kern w:val="2"/>
          <w14:ligatures w14:val="standard"/>
          <w14:numForm w14:val="lining"/>
          <w14:numSpacing w14:val="proportional"/>
          <w14:cntxtAlts/>
        </w:rPr>
        <w:t>,</w:t>
      </w:r>
      <w:r w:rsidR="009F4810">
        <w:rPr>
          <w:rFonts w:ascii="Times New Roman" w:hAnsi="Times New Roman"/>
          <w:kern w:val="2"/>
          <w14:ligatures w14:val="standard"/>
          <w14:numForm w14:val="lining"/>
          <w14:numSpacing w14:val="proportional"/>
          <w14:cntxtAlts/>
        </w:rPr>
        <w:t xml:space="preserve"> Sunstein (2014) argues that preconceptions and stereotypes make certain items of gossip seem credible. He is therefore most interested in cases of credibility excess </w:t>
      </w:r>
      <w:r w:rsidR="00014465">
        <w:rPr>
          <w:rFonts w:ascii="Times New Roman" w:hAnsi="Times New Roman"/>
          <w:kern w:val="2"/>
          <w14:ligatures w14:val="standard"/>
          <w14:numForm w14:val="lining"/>
          <w14:numSpacing w14:val="proportional"/>
          <w14:cntxtAlts/>
        </w:rPr>
        <w:t>that result from</w:t>
      </w:r>
      <w:r w:rsidR="009F4810">
        <w:rPr>
          <w:rFonts w:ascii="Times New Roman" w:hAnsi="Times New Roman"/>
          <w:kern w:val="2"/>
          <w14:ligatures w14:val="standard"/>
          <w14:numForm w14:val="lining"/>
          <w14:numSpacing w14:val="proportional"/>
          <w14:cntxtAlts/>
        </w:rPr>
        <w:t xml:space="preserve"> epistemically irrelevant features of the subject</w:t>
      </w:r>
      <w:r w:rsidR="00950AEB">
        <w:rPr>
          <w:rFonts w:ascii="Times New Roman" w:hAnsi="Times New Roman"/>
          <w:kern w:val="2"/>
          <w14:ligatures w14:val="standard"/>
          <w14:numForm w14:val="lining"/>
          <w14:numSpacing w14:val="proportional"/>
          <w14:cntxtAlts/>
        </w:rPr>
        <w:t>, not the speaker</w:t>
      </w:r>
      <w:r w:rsidR="009F4810">
        <w:rPr>
          <w:rFonts w:ascii="Times New Roman" w:hAnsi="Times New Roman"/>
          <w:kern w:val="2"/>
          <w14:ligatures w14:val="standard"/>
          <w14:numForm w14:val="lining"/>
          <w14:numSpacing w14:val="proportional"/>
          <w14:cntxtAlts/>
        </w:rPr>
        <w:t xml:space="preserve">. </w:t>
      </w:r>
    </w:p>
    <w:p w14:paraId="5D8DBB0E" w14:textId="364092B9" w:rsidR="00A74B63" w:rsidRDefault="001E69B4" w:rsidP="00EC4E60">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Gossip, as a kind </w:t>
      </w:r>
      <w:r w:rsidR="00EC2F4D" w:rsidRPr="00EC2F4D">
        <w:rPr>
          <w:rFonts w:ascii="Times New Roman" w:hAnsi="Times New Roman"/>
          <w:kern w:val="2"/>
          <w14:ligatures w14:val="standard"/>
          <w14:numForm w14:val="lining"/>
          <w14:numSpacing w14:val="proportional"/>
          <w14:cntxtAlts/>
        </w:rPr>
        <w:t>of assertion, can be received with epistemic injustice</w:t>
      </w:r>
      <w:r>
        <w:rPr>
          <w:rFonts w:ascii="Times New Roman" w:hAnsi="Times New Roman"/>
          <w:kern w:val="2"/>
          <w14:ligatures w14:val="standard"/>
          <w14:numForm w14:val="lining"/>
          <w14:numSpacing w14:val="proportional"/>
          <w14:cntxtAlts/>
        </w:rPr>
        <w:t>, of which there are several varieties. First, there is c</w:t>
      </w:r>
      <w:r w:rsidR="00EC2F4D">
        <w:rPr>
          <w:rFonts w:ascii="Times New Roman" w:hAnsi="Times New Roman"/>
          <w:kern w:val="2"/>
          <w14:ligatures w14:val="standard"/>
          <w14:numForm w14:val="lining"/>
          <w14:numSpacing w14:val="proportional"/>
          <w14:cntxtAlts/>
        </w:rPr>
        <w:t xml:space="preserve">redibility excess </w:t>
      </w:r>
      <w:r w:rsidR="007775D1">
        <w:rPr>
          <w:rFonts w:ascii="Times New Roman" w:hAnsi="Times New Roman"/>
          <w:kern w:val="2"/>
          <w14:ligatures w14:val="standard"/>
          <w14:numForm w14:val="lining"/>
          <w14:numSpacing w14:val="proportional"/>
          <w14:cntxtAlts/>
        </w:rPr>
        <w:t>that results from</w:t>
      </w:r>
      <w:r w:rsidR="00EC2F4D">
        <w:rPr>
          <w:rFonts w:ascii="Times New Roman" w:hAnsi="Times New Roman"/>
          <w:kern w:val="2"/>
          <w14:ligatures w14:val="standard"/>
          <w14:numForm w14:val="lining"/>
          <w14:numSpacing w14:val="proportional"/>
          <w14:cntxtAlts/>
        </w:rPr>
        <w:t xml:space="preserve"> epistemically irrelevant features </w:t>
      </w:r>
      <w:r w:rsidR="009F4810">
        <w:rPr>
          <w:rFonts w:ascii="Times New Roman" w:hAnsi="Times New Roman"/>
          <w:kern w:val="2"/>
          <w14:ligatures w14:val="standard"/>
          <w14:numForm w14:val="lining"/>
          <w14:numSpacing w14:val="proportional"/>
          <w14:cntxtAlts/>
        </w:rPr>
        <w:t xml:space="preserve">either </w:t>
      </w:r>
      <w:r w:rsidR="00EC2F4D">
        <w:rPr>
          <w:rFonts w:ascii="Times New Roman" w:hAnsi="Times New Roman"/>
          <w:kern w:val="2"/>
          <w14:ligatures w14:val="standard"/>
          <w14:numForm w14:val="lining"/>
          <w14:numSpacing w14:val="proportional"/>
          <w14:cntxtAlts/>
        </w:rPr>
        <w:t>of the speaker (e.g., I believe white men</w:t>
      </w:r>
      <w:r w:rsidR="007775D1">
        <w:rPr>
          <w:rFonts w:ascii="Times New Roman" w:hAnsi="Times New Roman"/>
          <w:kern w:val="2"/>
          <w14:ligatures w14:val="standard"/>
          <w14:numForm w14:val="lining"/>
          <w14:numSpacing w14:val="proportional"/>
          <w14:cntxtAlts/>
        </w:rPr>
        <w:t>, especially police officers</w:t>
      </w:r>
      <w:r w:rsidR="009F4810">
        <w:rPr>
          <w:rFonts w:ascii="Times New Roman" w:hAnsi="Times New Roman"/>
          <w:kern w:val="2"/>
          <w14:ligatures w14:val="standard"/>
          <w14:numForm w14:val="lining"/>
          <w14:numSpacing w14:val="proportional"/>
          <w14:cntxtAlts/>
        </w:rPr>
        <w:t>) or of the subject of the gossip</w:t>
      </w:r>
      <w:r w:rsidR="00EC2F4D">
        <w:rPr>
          <w:rFonts w:ascii="Times New Roman" w:hAnsi="Times New Roman"/>
          <w:kern w:val="2"/>
          <w14:ligatures w14:val="standard"/>
          <w14:numForm w14:val="lining"/>
          <w14:numSpacing w14:val="proportional"/>
          <w14:cntxtAlts/>
        </w:rPr>
        <w:t xml:space="preserve"> (e.g., I believe what you tell me about a black woman because she’s a black woman).</w:t>
      </w:r>
      <w:r w:rsidR="006C409B">
        <w:rPr>
          <w:rFonts w:ascii="Times New Roman" w:hAnsi="Times New Roman"/>
          <w:kern w:val="2"/>
          <w14:ligatures w14:val="standard"/>
          <w14:numForm w14:val="lining"/>
          <w14:numSpacing w14:val="proportional"/>
          <w14:cntxtAlts/>
        </w:rPr>
        <w:t xml:space="preserve"> </w:t>
      </w:r>
      <w:r w:rsidR="009F4810">
        <w:rPr>
          <w:rFonts w:ascii="Times New Roman" w:hAnsi="Times New Roman"/>
          <w:kern w:val="2"/>
          <w14:ligatures w14:val="standard"/>
          <w14:numForm w14:val="lining"/>
          <w14:numSpacing w14:val="proportional"/>
          <w14:cntxtAlts/>
        </w:rPr>
        <w:t xml:space="preserve">Credibility deficits follow the same pattern, wherein the audience does not believe the speaker </w:t>
      </w:r>
      <w:r w:rsidR="00EC2F4D">
        <w:rPr>
          <w:rFonts w:ascii="Times New Roman" w:hAnsi="Times New Roman"/>
          <w:kern w:val="2"/>
          <w14:ligatures w14:val="standard"/>
          <w14:numForm w14:val="lining"/>
          <w14:numSpacing w14:val="proportional"/>
          <w14:cntxtAlts/>
        </w:rPr>
        <w:t xml:space="preserve">because of epistemically irrelevant features </w:t>
      </w:r>
      <w:r w:rsidR="009F4810">
        <w:rPr>
          <w:rFonts w:ascii="Times New Roman" w:hAnsi="Times New Roman"/>
          <w:kern w:val="2"/>
          <w14:ligatures w14:val="standard"/>
          <w14:numForm w14:val="lining"/>
          <w14:numSpacing w14:val="proportional"/>
          <w14:cntxtAlts/>
        </w:rPr>
        <w:t xml:space="preserve">either </w:t>
      </w:r>
      <w:r w:rsidR="00EC2F4D">
        <w:rPr>
          <w:rFonts w:ascii="Times New Roman" w:hAnsi="Times New Roman"/>
          <w:kern w:val="2"/>
          <w14:ligatures w14:val="standard"/>
          <w14:numForm w14:val="lining"/>
          <w14:numSpacing w14:val="proportional"/>
          <w14:cntxtAlts/>
        </w:rPr>
        <w:t>of the</w:t>
      </w:r>
      <w:r w:rsidR="005A513E">
        <w:rPr>
          <w:rFonts w:ascii="Times New Roman" w:hAnsi="Times New Roman"/>
          <w:kern w:val="2"/>
          <w14:ligatures w14:val="standard"/>
          <w14:numForm w14:val="lining"/>
          <w14:numSpacing w14:val="proportional"/>
          <w14:cntxtAlts/>
        </w:rPr>
        <w:t xml:space="preserve"> speaker (e.g., I disbelieve your rape accusation because you’re a woman)</w:t>
      </w:r>
      <w:r w:rsidR="009F4810">
        <w:rPr>
          <w:rFonts w:ascii="Times New Roman" w:hAnsi="Times New Roman"/>
          <w:kern w:val="2"/>
          <w14:ligatures w14:val="standard"/>
          <w14:numForm w14:val="lining"/>
          <w14:numSpacing w14:val="proportional"/>
          <w14:cntxtAlts/>
        </w:rPr>
        <w:t xml:space="preserve"> or </w:t>
      </w:r>
      <w:r w:rsidR="005A513E">
        <w:rPr>
          <w:rFonts w:ascii="Times New Roman" w:hAnsi="Times New Roman"/>
          <w:kern w:val="2"/>
          <w14:ligatures w14:val="standard"/>
          <w14:numForm w14:val="lining"/>
          <w14:numSpacing w14:val="proportional"/>
          <w14:cntxtAlts/>
        </w:rPr>
        <w:t>of the subject (e.g., I disbelieve your rape accusation because it’s about a member of the college football team)</w:t>
      </w:r>
      <w:r w:rsidR="009F4810">
        <w:rPr>
          <w:rFonts w:ascii="Times New Roman" w:hAnsi="Times New Roman"/>
          <w:kern w:val="2"/>
          <w14:ligatures w14:val="standard"/>
          <w14:numForm w14:val="lining"/>
          <w14:numSpacing w14:val="proportional"/>
          <w14:cntxtAlts/>
        </w:rPr>
        <w:t xml:space="preserve">. </w:t>
      </w:r>
      <w:r w:rsidR="00171097">
        <w:rPr>
          <w:rFonts w:ascii="Times New Roman" w:hAnsi="Times New Roman"/>
          <w:kern w:val="2"/>
          <w14:ligatures w14:val="standard"/>
          <w14:numForm w14:val="lining"/>
          <w14:numSpacing w14:val="proportional"/>
          <w14:cntxtAlts/>
        </w:rPr>
        <w:t>In a recent example, Daniel Holtzclaw was convicted of raping multiple poor black women, most of whom initially declined to come forward. One testified in a pre-trial hearing, “</w:t>
      </w:r>
      <w:r w:rsidR="00171097" w:rsidRPr="00EC4E60">
        <w:rPr>
          <w:rFonts w:ascii="Times New Roman" w:hAnsi="Times New Roman"/>
          <w:kern w:val="2"/>
          <w14:ligatures w14:val="standard"/>
          <w14:numForm w14:val="lining"/>
          <w14:numSpacing w14:val="proportional"/>
          <w14:cntxtAlts/>
        </w:rPr>
        <w:t>I didn’t think that no one would believe me</w:t>
      </w:r>
      <w:r w:rsidR="00171097">
        <w:rPr>
          <w:rFonts w:ascii="Times New Roman" w:hAnsi="Times New Roman"/>
          <w:kern w:val="2"/>
          <w14:ligatures w14:val="standard"/>
          <w14:numForm w14:val="lining"/>
          <w14:numSpacing w14:val="proportional"/>
          <w14:cntxtAlts/>
        </w:rPr>
        <w:t>.”</w:t>
      </w:r>
      <w:r w:rsidR="00171097">
        <w:rPr>
          <w:rStyle w:val="FootnoteReference"/>
          <w:rFonts w:ascii="Times New Roman" w:hAnsi="Times New Roman"/>
          <w:kern w:val="2"/>
          <w14:ligatures w14:val="standard"/>
          <w14:numForm w14:val="lining"/>
          <w14:numSpacing w14:val="proportional"/>
          <w14:cntxtAlts/>
        </w:rPr>
        <w:footnoteReference w:id="9"/>
      </w:r>
      <w:r w:rsidR="00171097">
        <w:rPr>
          <w:rFonts w:ascii="Times New Roman" w:hAnsi="Times New Roman"/>
          <w:kern w:val="2"/>
          <w14:ligatures w14:val="standard"/>
          <w14:numForm w14:val="lining"/>
          <w14:numSpacing w14:val="proportional"/>
          <w14:cntxtAlts/>
        </w:rPr>
        <w:t xml:space="preserve"> </w:t>
      </w:r>
      <w:r w:rsidR="00171097">
        <w:rPr>
          <w:rFonts w:ascii="Times New Roman" w:hAnsi="Times New Roman"/>
          <w:iCs/>
        </w:rPr>
        <w:t>A</w:t>
      </w:r>
      <w:r w:rsidR="004617B5">
        <w:rPr>
          <w:rFonts w:ascii="Times New Roman" w:hAnsi="Times New Roman"/>
          <w:iCs/>
        </w:rPr>
        <w:t xml:space="preserve">mple evidence </w:t>
      </w:r>
      <w:r w:rsidR="0083375E">
        <w:rPr>
          <w:rFonts w:ascii="Times New Roman" w:hAnsi="Times New Roman"/>
          <w:iCs/>
        </w:rPr>
        <w:t xml:space="preserve">shows </w:t>
      </w:r>
      <w:r w:rsidR="00FE0F64">
        <w:rPr>
          <w:rFonts w:ascii="Times New Roman" w:hAnsi="Times New Roman"/>
          <w:iCs/>
        </w:rPr>
        <w:t xml:space="preserve">that women making rape accusations often have to overcome pervasive skepticism (Brown et al. 2007). </w:t>
      </w:r>
      <w:r w:rsidR="003E5FFB">
        <w:rPr>
          <w:rFonts w:ascii="Times New Roman" w:hAnsi="Times New Roman"/>
          <w:kern w:val="2"/>
          <w14:ligatures w14:val="standard"/>
          <w14:numForm w14:val="lining"/>
          <w14:numSpacing w14:val="proportional"/>
          <w14:cntxtAlts/>
        </w:rPr>
        <w:t>Finally,</w:t>
      </w:r>
      <w:r w:rsidR="005A513E">
        <w:rPr>
          <w:rFonts w:ascii="Times New Roman" w:hAnsi="Times New Roman"/>
          <w:kern w:val="2"/>
          <w14:ligatures w14:val="standard"/>
          <w14:numForm w14:val="lining"/>
          <w14:numSpacing w14:val="proportional"/>
          <w14:cntxtAlts/>
        </w:rPr>
        <w:t xml:space="preserve"> there can be special cases where features of speaker and subject </w:t>
      </w:r>
      <w:r w:rsidR="005A513E">
        <w:rPr>
          <w:rFonts w:ascii="Times New Roman" w:hAnsi="Times New Roman"/>
          <w:i/>
          <w:kern w:val="2"/>
          <w14:ligatures w14:val="standard"/>
          <w14:numForm w14:val="lining"/>
          <w14:numSpacing w14:val="proportional"/>
          <w14:cntxtAlts/>
        </w:rPr>
        <w:t>interact</w:t>
      </w:r>
      <w:r w:rsidR="005A513E">
        <w:rPr>
          <w:rFonts w:ascii="Times New Roman" w:hAnsi="Times New Roman"/>
          <w:kern w:val="2"/>
          <w14:ligatures w14:val="standard"/>
          <w14:numForm w14:val="lining"/>
          <w14:numSpacing w14:val="proportional"/>
          <w14:cntxtAlts/>
        </w:rPr>
        <w:t xml:space="preserve"> to enhance or reduce credibility deficits and excesses (e.g., I would normally disbelieve a rape accusation by a black woman, but </w:t>
      </w:r>
      <w:r w:rsidR="009F4810">
        <w:rPr>
          <w:rFonts w:ascii="Times New Roman" w:hAnsi="Times New Roman"/>
          <w:kern w:val="2"/>
          <w14:ligatures w14:val="standard"/>
          <w14:numForm w14:val="lining"/>
          <w14:numSpacing w14:val="proportional"/>
          <w14:cntxtAlts/>
        </w:rPr>
        <w:t>since</w:t>
      </w:r>
      <w:r w:rsidR="005A513E">
        <w:rPr>
          <w:rFonts w:ascii="Times New Roman" w:hAnsi="Times New Roman"/>
          <w:kern w:val="2"/>
          <w14:ligatures w14:val="standard"/>
          <w14:numForm w14:val="lining"/>
          <w14:numSpacing w14:val="proportional"/>
          <w14:cntxtAlts/>
        </w:rPr>
        <w:t xml:space="preserve"> it’s </w:t>
      </w:r>
      <w:r w:rsidR="009F4810">
        <w:rPr>
          <w:rFonts w:ascii="Times New Roman" w:hAnsi="Times New Roman"/>
          <w:kern w:val="2"/>
          <w14:ligatures w14:val="standard"/>
          <w14:numForm w14:val="lining"/>
          <w14:numSpacing w14:val="proportional"/>
          <w14:cntxtAlts/>
        </w:rPr>
        <w:t>made against</w:t>
      </w:r>
      <w:r w:rsidR="005A513E">
        <w:rPr>
          <w:rFonts w:ascii="Times New Roman" w:hAnsi="Times New Roman"/>
          <w:kern w:val="2"/>
          <w14:ligatures w14:val="standard"/>
          <w14:numForm w14:val="lining"/>
          <w14:numSpacing w14:val="proportional"/>
          <w14:cntxtAlts/>
        </w:rPr>
        <w:t xml:space="preserve"> a black man, I accept it).</w:t>
      </w:r>
    </w:p>
    <w:p w14:paraId="26D1750E" w14:textId="75D79D44" w:rsidR="003608CF" w:rsidRPr="00367AB9" w:rsidRDefault="00C87FAA" w:rsidP="008D5E31">
      <w:pPr>
        <w:spacing w:before="360" w:after="240" w:line="480" w:lineRule="auto"/>
        <w:jc w:val="both"/>
        <w:rPr>
          <w:rFonts w:ascii="Times New Roman" w:hAnsi="Times New Roman"/>
          <w:b/>
          <w:kern w:val="2"/>
          <w14:ligatures w14:val="standard"/>
          <w14:numForm w14:val="lining"/>
          <w14:numSpacing w14:val="proportional"/>
          <w14:cntxtAlts/>
        </w:rPr>
      </w:pPr>
      <w:r>
        <w:rPr>
          <w:rFonts w:ascii="Times New Roman" w:hAnsi="Times New Roman"/>
          <w:b/>
          <w:color w:val="auto"/>
          <w:kern w:val="2"/>
          <w14:ligatures w14:val="standard"/>
          <w14:numForm w14:val="lining"/>
          <w14:numSpacing w14:val="proportional"/>
          <w14:cntxtAlts/>
        </w:rPr>
        <w:t>5</w:t>
      </w:r>
      <w:r w:rsidR="0091525B">
        <w:rPr>
          <w:rFonts w:ascii="Times New Roman" w:hAnsi="Times New Roman"/>
          <w:b/>
          <w:color w:val="auto"/>
          <w:kern w:val="2"/>
          <w14:ligatures w14:val="standard"/>
          <w14:numForm w14:val="lining"/>
          <w14:numSpacing w14:val="proportional"/>
          <w14:cntxtAlts/>
        </w:rPr>
        <w:tab/>
      </w:r>
      <w:r w:rsidR="004D432B">
        <w:rPr>
          <w:rFonts w:ascii="Times New Roman" w:hAnsi="Times New Roman"/>
          <w:b/>
          <w:color w:val="auto"/>
          <w:kern w:val="2"/>
          <w14:ligatures w14:val="standard"/>
          <w14:numForm w14:val="lining"/>
          <w14:numSpacing w14:val="proportional"/>
          <w14:cntxtAlts/>
        </w:rPr>
        <w:t>The</w:t>
      </w:r>
      <w:r w:rsidR="001832C9">
        <w:rPr>
          <w:rFonts w:ascii="Times New Roman" w:hAnsi="Times New Roman"/>
          <w:b/>
          <w:kern w:val="2"/>
          <w14:ligatures w14:val="standard"/>
          <w14:numForm w14:val="lining"/>
          <w14:numSpacing w14:val="proportional"/>
          <w14:cntxtAlts/>
        </w:rPr>
        <w:t xml:space="preserve"> virtue of gossiping well</w:t>
      </w:r>
    </w:p>
    <w:p w14:paraId="739D847E" w14:textId="2F467D61" w:rsidR="00155D53" w:rsidRDefault="0091525B" w:rsidP="00A74B63">
      <w:pPr>
        <w:spacing w:after="120" w:line="480" w:lineRule="auto"/>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As Westacott (2011) notes, </w:t>
      </w:r>
      <w:r w:rsidR="00433435">
        <w:rPr>
          <w:rFonts w:ascii="Times New Roman" w:hAnsi="Times New Roman"/>
          <w:kern w:val="2"/>
          <w14:ligatures w14:val="standard"/>
          <w14:numForm w14:val="lining"/>
          <w14:numSpacing w14:val="proportional"/>
          <w14:cntxtAlts/>
        </w:rPr>
        <w:t xml:space="preserve">the trait of </w:t>
      </w:r>
      <w:r w:rsidR="0078690E">
        <w:rPr>
          <w:rFonts w:ascii="Times New Roman" w:hAnsi="Times New Roman"/>
          <w:kern w:val="2"/>
          <w14:ligatures w14:val="standard"/>
          <w14:numForm w14:val="lining"/>
          <w14:numSpacing w14:val="proportional"/>
          <w14:cntxtAlts/>
        </w:rPr>
        <w:t xml:space="preserve">being a </w:t>
      </w:r>
      <w:r>
        <w:rPr>
          <w:rFonts w:ascii="Times New Roman" w:hAnsi="Times New Roman"/>
          <w:kern w:val="2"/>
          <w14:ligatures w14:val="standard"/>
          <w14:numForm w14:val="lining"/>
          <w14:numSpacing w14:val="proportional"/>
          <w14:cntxtAlts/>
        </w:rPr>
        <w:t xml:space="preserve">gossip is typically regarded as a vice. While he presents reasons it might turn out to be a virtue, he considers the matter inconclusive. </w:t>
      </w:r>
      <w:r w:rsidR="00EE087A">
        <w:rPr>
          <w:rFonts w:ascii="Times New Roman" w:hAnsi="Times New Roman"/>
          <w:kern w:val="2"/>
          <w14:ligatures w14:val="standard"/>
          <w14:numForm w14:val="lining"/>
          <w14:numSpacing w14:val="proportional"/>
          <w14:cntxtAlts/>
        </w:rPr>
        <w:t xml:space="preserve">We contend that consideration of power dynamics </w:t>
      </w:r>
      <w:r w:rsidR="006B65B2">
        <w:rPr>
          <w:rFonts w:ascii="Times New Roman" w:hAnsi="Times New Roman"/>
          <w:kern w:val="2"/>
          <w14:ligatures w14:val="standard"/>
          <w14:numForm w14:val="lining"/>
          <w14:numSpacing w14:val="proportional"/>
          <w14:cntxtAlts/>
        </w:rPr>
        <w:t xml:space="preserve">that are </w:t>
      </w:r>
      <w:r w:rsidR="00EE087A">
        <w:rPr>
          <w:rFonts w:ascii="Times New Roman" w:hAnsi="Times New Roman"/>
          <w:kern w:val="2"/>
          <w14:ligatures w14:val="standard"/>
          <w14:numForm w14:val="lining"/>
          <w14:numSpacing w14:val="proportional"/>
          <w14:cntxtAlts/>
        </w:rPr>
        <w:t xml:space="preserve">often at play in gossip reveals </w:t>
      </w:r>
      <w:r w:rsidR="00392529">
        <w:rPr>
          <w:rFonts w:ascii="Times New Roman" w:hAnsi="Times New Roman"/>
          <w:kern w:val="2"/>
          <w14:ligatures w14:val="standard"/>
          <w14:numForm w14:val="lining"/>
          <w14:numSpacing w14:val="proportional"/>
          <w14:cntxtAlts/>
        </w:rPr>
        <w:t xml:space="preserve">the disposition to </w:t>
      </w:r>
      <w:r w:rsidR="00EE087A">
        <w:rPr>
          <w:rFonts w:ascii="Times New Roman" w:hAnsi="Times New Roman"/>
          <w:kern w:val="2"/>
          <w14:ligatures w14:val="standard"/>
          <w14:numForm w14:val="lining"/>
          <w14:numSpacing w14:val="proportional"/>
          <w14:cntxtAlts/>
        </w:rPr>
        <w:t>gossip</w:t>
      </w:r>
      <w:r w:rsidR="00392529">
        <w:rPr>
          <w:rFonts w:ascii="Times New Roman" w:hAnsi="Times New Roman"/>
          <w:kern w:val="2"/>
          <w14:ligatures w14:val="standard"/>
          <w14:numForm w14:val="lining"/>
          <w14:numSpacing w14:val="proportional"/>
          <w14:cntxtAlts/>
        </w:rPr>
        <w:t xml:space="preserve"> in certain ways and for certain reasons</w:t>
      </w:r>
      <w:r w:rsidR="00EE087A">
        <w:rPr>
          <w:rFonts w:ascii="Times New Roman" w:hAnsi="Times New Roman"/>
          <w:kern w:val="2"/>
          <w14:ligatures w14:val="standard"/>
          <w14:numForm w14:val="lining"/>
          <w14:numSpacing w14:val="proportional"/>
          <w14:cntxtAlts/>
        </w:rPr>
        <w:t xml:space="preserve"> is a burdened virtue. To make this claim, we will first consider what it would mean for gossiping well to be a virtue. </w:t>
      </w:r>
      <w:r w:rsidR="002120B7">
        <w:rPr>
          <w:rFonts w:ascii="Times New Roman" w:hAnsi="Times New Roman"/>
          <w:kern w:val="2"/>
          <w14:ligatures w14:val="standard"/>
          <w14:numForm w14:val="lining"/>
          <w14:numSpacing w14:val="proportional"/>
          <w14:cntxtAlts/>
        </w:rPr>
        <w:t xml:space="preserve">We then will argue that gossip by the oppressed about their oppressors </w:t>
      </w:r>
      <w:r w:rsidR="00FC3351">
        <w:rPr>
          <w:rFonts w:ascii="Times New Roman" w:hAnsi="Times New Roman"/>
          <w:kern w:val="2"/>
          <w14:ligatures w14:val="standard"/>
          <w14:numForm w14:val="lining"/>
          <w14:numSpacing w14:val="proportional"/>
          <w14:cntxtAlts/>
        </w:rPr>
        <w:t>satisfies the criteria for a virtue (and perhaps uniquely so)</w:t>
      </w:r>
      <w:r w:rsidR="002120B7">
        <w:rPr>
          <w:rFonts w:ascii="Times New Roman" w:hAnsi="Times New Roman"/>
          <w:kern w:val="2"/>
          <w14:ligatures w14:val="standard"/>
          <w14:numForm w14:val="lining"/>
          <w14:numSpacing w14:val="proportional"/>
          <w14:cntxtAlts/>
        </w:rPr>
        <w:t xml:space="preserve">. Hence, </w:t>
      </w:r>
      <w:r w:rsidR="001D55A4">
        <w:rPr>
          <w:rFonts w:ascii="Times New Roman" w:hAnsi="Times New Roman"/>
          <w:kern w:val="2"/>
          <w14:ligatures w14:val="standard"/>
          <w14:numForm w14:val="lining"/>
          <w14:numSpacing w14:val="proportional"/>
          <w14:cntxtAlts/>
        </w:rPr>
        <w:t xml:space="preserve">a fine-tuned disposition to </w:t>
      </w:r>
      <w:r w:rsidR="002120B7">
        <w:rPr>
          <w:rFonts w:ascii="Times New Roman" w:hAnsi="Times New Roman"/>
          <w:kern w:val="2"/>
          <w14:ligatures w14:val="standard"/>
          <w14:numForm w14:val="lining"/>
          <w14:numSpacing w14:val="proportional"/>
          <w14:cntxtAlts/>
        </w:rPr>
        <w:t xml:space="preserve">gossip is a burdened virtue. </w:t>
      </w:r>
    </w:p>
    <w:p w14:paraId="46C869F4" w14:textId="74227B87" w:rsidR="00A74B63" w:rsidRDefault="00130A0E" w:rsidP="002120B7">
      <w:pPr>
        <w:spacing w:after="120" w:line="480" w:lineRule="auto"/>
        <w:ind w:firstLine="720"/>
        <w:jc w:val="both"/>
        <w:rPr>
          <w:rFonts w:ascii="Times New Roman" w:hAnsi="Times New Roman"/>
          <w:kern w:val="2"/>
          <w14:ligatures w14:val="standard"/>
          <w14:numForm w14:val="lining"/>
          <w14:numSpacing w14:val="proportional"/>
          <w14:cntxtAlts/>
        </w:rPr>
      </w:pPr>
      <w:r w:rsidRPr="002120B7">
        <w:rPr>
          <w:rFonts w:ascii="Times New Roman" w:hAnsi="Times New Roman"/>
          <w:kern w:val="2"/>
          <w14:ligatures w14:val="standard"/>
          <w14:numForm w14:val="lining"/>
          <w14:numSpacing w14:val="proportional"/>
          <w14:cntxtAlts/>
        </w:rPr>
        <w:t>There is much to be said in favor of gossip.</w:t>
      </w:r>
      <w:r>
        <w:rPr>
          <w:rFonts w:ascii="Times New Roman" w:hAnsi="Times New Roman"/>
          <w:kern w:val="2"/>
          <w14:ligatures w14:val="standard"/>
          <w14:numForm w14:val="lining"/>
          <w14:numSpacing w14:val="proportional"/>
          <w14:cntxtAlts/>
        </w:rPr>
        <w:t xml:space="preserve"> </w:t>
      </w:r>
      <w:r w:rsidR="00E56E5A">
        <w:rPr>
          <w:rFonts w:ascii="Times New Roman" w:hAnsi="Times New Roman"/>
          <w:kern w:val="2"/>
          <w14:ligatures w14:val="standard"/>
          <w14:numForm w14:val="lining"/>
          <w14:numSpacing w14:val="proportional"/>
          <w14:cntxtAlts/>
        </w:rPr>
        <w:t>As we already saw, i</w:t>
      </w:r>
      <w:r>
        <w:rPr>
          <w:rFonts w:ascii="Times New Roman" w:hAnsi="Times New Roman"/>
          <w:kern w:val="2"/>
          <w14:ligatures w14:val="standard"/>
          <w14:numForm w14:val="lining"/>
          <w14:numSpacing w14:val="proportional"/>
          <w14:cntxtAlts/>
        </w:rPr>
        <w:t>t is often mo</w:t>
      </w:r>
      <w:r w:rsidR="00BF2D13">
        <w:rPr>
          <w:rFonts w:ascii="Times New Roman" w:hAnsi="Times New Roman"/>
          <w:kern w:val="2"/>
          <w14:ligatures w14:val="standard"/>
          <w14:numForm w14:val="lining"/>
          <w14:numSpacing w14:val="proportional"/>
          <w14:cntxtAlts/>
        </w:rPr>
        <w:t>tivated by altruistic intent to help others</w:t>
      </w:r>
      <w:r w:rsidR="00EB3DEA">
        <w:rPr>
          <w:rFonts w:ascii="Times New Roman" w:hAnsi="Times New Roman"/>
          <w:kern w:val="2"/>
          <w14:ligatures w14:val="standard"/>
          <w14:numForm w14:val="lining"/>
          <w14:numSpacing w14:val="proportional"/>
          <w14:cntxtAlts/>
        </w:rPr>
        <w:t>, while also</w:t>
      </w:r>
      <w:r w:rsidR="00E56E5A">
        <w:rPr>
          <w:rFonts w:ascii="Times New Roman" w:hAnsi="Times New Roman"/>
          <w:kern w:val="2"/>
          <w14:ligatures w14:val="standard"/>
          <w14:numForm w14:val="lining"/>
          <w14:numSpacing w14:val="proportional"/>
          <w14:cntxtAlts/>
        </w:rPr>
        <w:t xml:space="preserve"> </w:t>
      </w:r>
      <w:r w:rsidR="00EB3DEA">
        <w:rPr>
          <w:rFonts w:ascii="Times New Roman" w:hAnsi="Times New Roman"/>
          <w:kern w:val="2"/>
          <w14:ligatures w14:val="standard"/>
          <w14:numForm w14:val="lining"/>
          <w14:numSpacing w14:val="proportional"/>
          <w14:cntxtAlts/>
        </w:rPr>
        <w:t>disincentivizing</w:t>
      </w:r>
      <w:r w:rsidR="00C30770">
        <w:rPr>
          <w:rFonts w:ascii="Times New Roman" w:hAnsi="Times New Roman"/>
          <w:kern w:val="2"/>
          <w14:ligatures w14:val="standard"/>
          <w14:numForm w14:val="lining"/>
          <w14:numSpacing w14:val="proportional"/>
          <w14:cntxtAlts/>
        </w:rPr>
        <w:t xml:space="preserve"> norm violation. Furthermore, g</w:t>
      </w:r>
      <w:r w:rsidR="00A74B63">
        <w:rPr>
          <w:rFonts w:ascii="Times New Roman" w:hAnsi="Times New Roman"/>
          <w:kern w:val="2"/>
          <w14:ligatures w14:val="standard"/>
          <w14:numForm w14:val="lining"/>
          <w14:numSpacing w14:val="proportional"/>
          <w14:cntxtAlts/>
        </w:rPr>
        <w:t xml:space="preserve">ossiping is a way of performatively endorsing or contravening a system of norms and values. </w:t>
      </w:r>
      <w:r w:rsidR="00852CC1">
        <w:rPr>
          <w:rFonts w:ascii="Times New Roman" w:hAnsi="Times New Roman"/>
          <w:kern w:val="2"/>
          <w14:ligatures w14:val="standard"/>
          <w14:numForm w14:val="lining"/>
          <w14:numSpacing w14:val="proportional"/>
          <w14:cntxtAlts/>
        </w:rPr>
        <w:t>When the oppressed gossip about their oppressors, it is a low</w:t>
      </w:r>
      <w:r w:rsidR="00C9380B">
        <w:rPr>
          <w:rFonts w:ascii="Times New Roman" w:hAnsi="Times New Roman"/>
          <w:kern w:val="2"/>
          <w14:ligatures w14:val="standard"/>
          <w14:numForm w14:val="lining"/>
          <w14:numSpacing w14:val="proportional"/>
          <w14:cntxtAlts/>
        </w:rPr>
        <w:t>-</w:t>
      </w:r>
      <w:r w:rsidR="00852CC1">
        <w:rPr>
          <w:rFonts w:ascii="Times New Roman" w:hAnsi="Times New Roman"/>
          <w:kern w:val="2"/>
          <w14:ligatures w14:val="standard"/>
          <w14:numForm w14:val="lining"/>
          <w14:numSpacing w14:val="proportional"/>
          <w14:cntxtAlts/>
        </w:rPr>
        <w:t xml:space="preserve">cost and relatively safe mechanism for fighting against the norms and values of their oppressors. </w:t>
      </w:r>
      <w:r w:rsidR="00C30770">
        <w:rPr>
          <w:rFonts w:ascii="Times New Roman" w:hAnsi="Times New Roman"/>
          <w:kern w:val="2"/>
          <w14:ligatures w14:val="standard"/>
          <w14:numForm w14:val="lining"/>
          <w14:numSpacing w14:val="proportional"/>
          <w14:cntxtAlts/>
        </w:rPr>
        <w:t>Since gossip can be an effect</w:t>
      </w:r>
      <w:r w:rsidR="00EB3DEA">
        <w:rPr>
          <w:rFonts w:ascii="Times New Roman" w:hAnsi="Times New Roman"/>
          <w:kern w:val="2"/>
          <w14:ligatures w14:val="standard"/>
          <w14:numForm w14:val="lining"/>
          <w14:numSpacing w14:val="proportional"/>
          <w14:cntxtAlts/>
        </w:rPr>
        <w:t>ive</w:t>
      </w:r>
      <w:r w:rsidR="00C30770">
        <w:rPr>
          <w:rFonts w:ascii="Times New Roman" w:hAnsi="Times New Roman"/>
          <w:kern w:val="2"/>
          <w14:ligatures w14:val="standard"/>
          <w14:numForm w14:val="lining"/>
          <w14:numSpacing w14:val="proportional"/>
          <w14:cntxtAlts/>
        </w:rPr>
        <w:t xml:space="preserve"> tool of protection and resistance for the oppressed, it is no wonder that gossip has traditionally been regarded (by those in power) as a vice and more frequently attributed to women. </w:t>
      </w:r>
      <w:r w:rsidR="00EB3DEA">
        <w:rPr>
          <w:rFonts w:ascii="Times New Roman" w:hAnsi="Times New Roman"/>
          <w:kern w:val="2"/>
          <w14:ligatures w14:val="standard"/>
          <w14:numForm w14:val="lining"/>
          <w14:numSpacing w14:val="proportional"/>
          <w14:cntxtAlts/>
        </w:rPr>
        <w:t xml:space="preserve">By claiming that gossip can be virtuous, we aim to </w:t>
      </w:r>
      <w:r w:rsidR="002758D6">
        <w:rPr>
          <w:rFonts w:ascii="Times New Roman" w:hAnsi="Times New Roman"/>
          <w:kern w:val="2"/>
          <w14:ligatures w14:val="standard"/>
          <w14:numForm w14:val="lining"/>
          <w14:numSpacing w14:val="proportional"/>
          <w14:cntxtAlts/>
        </w:rPr>
        <w:t>vindicate</w:t>
      </w:r>
      <w:r w:rsidR="00EB3DEA">
        <w:rPr>
          <w:rFonts w:ascii="Times New Roman" w:hAnsi="Times New Roman"/>
          <w:kern w:val="2"/>
          <w14:ligatures w14:val="standard"/>
          <w14:numForm w14:val="lining"/>
          <w14:numSpacing w14:val="proportional"/>
          <w14:cntxtAlts/>
        </w:rPr>
        <w:t xml:space="preserve"> this means of resistance. </w:t>
      </w:r>
    </w:p>
    <w:p w14:paraId="06B4A46E" w14:textId="57F74ECE" w:rsidR="00B67556" w:rsidRDefault="00306558" w:rsidP="00306558">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Gossiping well is a subtle, reasons-responsive mean between the vices of excessive gossip and deficient gossip. Thus, we are construing gossip in Aristotelian terms. Gossip can be excessive in </w:t>
      </w:r>
      <w:r w:rsidR="002120B7">
        <w:rPr>
          <w:rFonts w:ascii="Times New Roman" w:hAnsi="Times New Roman"/>
          <w:kern w:val="2"/>
          <w14:ligatures w14:val="standard"/>
          <w14:numForm w14:val="lining"/>
          <w14:numSpacing w14:val="proportional"/>
          <w14:cntxtAlts/>
        </w:rPr>
        <w:t xml:space="preserve">a variety of ways, such as </w:t>
      </w:r>
      <w:r>
        <w:rPr>
          <w:rFonts w:ascii="Times New Roman" w:hAnsi="Times New Roman"/>
          <w:kern w:val="2"/>
          <w14:ligatures w14:val="standard"/>
          <w14:numForm w14:val="lining"/>
          <w14:numSpacing w14:val="proportional"/>
          <w14:cntxtAlts/>
        </w:rPr>
        <w:t xml:space="preserve">quantity: for instance, repeating gossip that the hearer already knows, or contributing to a reputational cascade. </w:t>
      </w:r>
      <w:r w:rsidR="002120B7">
        <w:rPr>
          <w:rFonts w:ascii="Times New Roman" w:hAnsi="Times New Roman"/>
          <w:kern w:val="2"/>
          <w14:ligatures w14:val="standard"/>
          <w14:numForm w14:val="lining"/>
          <w14:numSpacing w14:val="proportional"/>
          <w14:cntxtAlts/>
        </w:rPr>
        <w:t>It</w:t>
      </w:r>
      <w:r w:rsidR="00B67556">
        <w:rPr>
          <w:rFonts w:ascii="Times New Roman" w:hAnsi="Times New Roman"/>
          <w:kern w:val="2"/>
          <w14:ligatures w14:val="standard"/>
          <w14:numForm w14:val="lining"/>
          <w14:numSpacing w14:val="proportional"/>
          <w14:cntxtAlts/>
        </w:rPr>
        <w:t xml:space="preserve"> can be excessive when the speaker gossips to too many hearers, thereby failing to take into account how they’re liable to interpret the gossip or what benefit it might have for them.</w:t>
      </w:r>
      <w:r w:rsidR="002120B7">
        <w:rPr>
          <w:rFonts w:ascii="Times New Roman" w:hAnsi="Times New Roman"/>
          <w:kern w:val="2"/>
          <w14:ligatures w14:val="standard"/>
          <w14:numForm w14:val="lining"/>
          <w14:numSpacing w14:val="proportional"/>
          <w14:cntxtAlts/>
        </w:rPr>
        <w:t xml:space="preserve"> </w:t>
      </w:r>
      <w:r w:rsidR="00B67556">
        <w:rPr>
          <w:rFonts w:ascii="Times New Roman" w:hAnsi="Times New Roman"/>
          <w:kern w:val="2"/>
          <w14:ligatures w14:val="standard"/>
          <w14:numForm w14:val="lining"/>
          <w14:numSpacing w14:val="proportional"/>
          <w14:cntxtAlts/>
        </w:rPr>
        <w:t xml:space="preserve">Gossip can </w:t>
      </w:r>
      <w:r w:rsidR="002120B7">
        <w:rPr>
          <w:rFonts w:ascii="Times New Roman" w:hAnsi="Times New Roman"/>
          <w:kern w:val="2"/>
          <w14:ligatures w14:val="standard"/>
          <w14:numForm w14:val="lining"/>
          <w14:numSpacing w14:val="proportional"/>
          <w14:cntxtAlts/>
        </w:rPr>
        <w:t xml:space="preserve">also </w:t>
      </w:r>
      <w:r w:rsidR="00B67556">
        <w:rPr>
          <w:rFonts w:ascii="Times New Roman" w:hAnsi="Times New Roman"/>
          <w:kern w:val="2"/>
          <w14:ligatures w14:val="standard"/>
          <w14:numForm w14:val="lining"/>
          <w14:numSpacing w14:val="proportional"/>
          <w14:cntxtAlts/>
        </w:rPr>
        <w:t xml:space="preserve">be excessive when it is about too many people or the wrong people. For instance, gossip based on the fundamental attribution error or the thoughtless acceptance of someone else’s unreliable gossip is excessive in this sense. </w:t>
      </w:r>
      <w:r w:rsidR="00132470">
        <w:rPr>
          <w:rFonts w:ascii="Times New Roman" w:hAnsi="Times New Roman"/>
          <w:kern w:val="2"/>
          <w14:ligatures w14:val="standard"/>
          <w14:numForm w14:val="lining"/>
          <w14:numSpacing w14:val="proportional"/>
          <w14:cntxtAlts/>
        </w:rPr>
        <w:t xml:space="preserve">Gossip can also be excessive when it over-represents what the speaker is in a position to know or suspect with sufficient credibility. </w:t>
      </w:r>
      <w:r w:rsidR="00B67556">
        <w:rPr>
          <w:rFonts w:ascii="Times New Roman" w:hAnsi="Times New Roman"/>
          <w:kern w:val="2"/>
          <w14:ligatures w14:val="standard"/>
          <w14:numForm w14:val="lining"/>
          <w14:numSpacing w14:val="proportional"/>
          <w14:cntxtAlts/>
        </w:rPr>
        <w:t>Likewise, gossip about someone the hearer knows quite well is typically excessive, and gossip about people who are unlikely to commit the same offense again is excessive. Perhaps even more clearly, gossip about people in their capacity as moral patients (e.g., victim blaming) is almost always excessive.</w:t>
      </w:r>
      <w:r w:rsidR="002120B7">
        <w:rPr>
          <w:rFonts w:ascii="Times New Roman" w:hAnsi="Times New Roman"/>
          <w:kern w:val="2"/>
          <w14:ligatures w14:val="standard"/>
          <w14:numForm w14:val="lining"/>
          <w14:numSpacing w14:val="proportional"/>
          <w14:cntxtAlts/>
        </w:rPr>
        <w:t xml:space="preserve"> </w:t>
      </w:r>
      <w:r w:rsidR="00B67556">
        <w:rPr>
          <w:rFonts w:ascii="Times New Roman" w:hAnsi="Times New Roman"/>
          <w:kern w:val="2"/>
          <w14:ligatures w14:val="standard"/>
          <w14:numForm w14:val="lining"/>
          <w14:numSpacing w14:val="proportional"/>
          <w14:cntxtAlts/>
        </w:rPr>
        <w:t xml:space="preserve">Finally, gossip is excessive when it is motivated by too many and the wrong reasons (e.g., </w:t>
      </w:r>
      <w:r w:rsidR="00381E05">
        <w:rPr>
          <w:rFonts w:ascii="Times New Roman" w:hAnsi="Times New Roman"/>
          <w:kern w:val="2"/>
          <w14:ligatures w14:val="standard"/>
          <w14:numForm w14:val="lining"/>
          <w14:numSpacing w14:val="proportional"/>
          <w14:cntxtAlts/>
        </w:rPr>
        <w:t xml:space="preserve">malice, </w:t>
      </w:r>
      <w:r w:rsidR="00B67556">
        <w:rPr>
          <w:rFonts w:ascii="Times New Roman" w:hAnsi="Times New Roman"/>
          <w:kern w:val="2"/>
          <w14:ligatures w14:val="standard"/>
          <w14:numForm w14:val="lining"/>
          <w14:numSpacing w14:val="proportional"/>
          <w14:cntxtAlts/>
        </w:rPr>
        <w:t>pettiness</w:t>
      </w:r>
      <w:r w:rsidR="00381E05">
        <w:rPr>
          <w:rFonts w:ascii="Times New Roman" w:hAnsi="Times New Roman"/>
          <w:kern w:val="2"/>
          <w14:ligatures w14:val="standard"/>
          <w14:numForm w14:val="lining"/>
          <w14:numSpacing w14:val="proportional"/>
          <w14:cntxtAlts/>
        </w:rPr>
        <w:t>, a desire to scapegoat or inspire mobbing</w:t>
      </w:r>
      <w:r w:rsidR="00B67556">
        <w:rPr>
          <w:rFonts w:ascii="Times New Roman" w:hAnsi="Times New Roman"/>
          <w:kern w:val="2"/>
          <w14:ligatures w14:val="standard"/>
          <w14:numForm w14:val="lining"/>
          <w14:numSpacing w14:val="proportional"/>
          <w14:cntxtAlts/>
        </w:rPr>
        <w:t>)</w:t>
      </w:r>
      <w:r w:rsidR="00E57793">
        <w:rPr>
          <w:rFonts w:ascii="Times New Roman" w:hAnsi="Times New Roman"/>
          <w:kern w:val="2"/>
          <w14:ligatures w14:val="standard"/>
          <w14:numForm w14:val="lining"/>
          <w14:numSpacing w14:val="proportional"/>
          <w14:cntxtAlts/>
        </w:rPr>
        <w:t>.</w:t>
      </w:r>
      <w:r w:rsidR="006977BF">
        <w:rPr>
          <w:rStyle w:val="FootnoteReference"/>
          <w:rFonts w:ascii="Times New Roman" w:hAnsi="Times New Roman"/>
          <w:kern w:val="2"/>
          <w14:ligatures w14:val="standard"/>
          <w14:numForm w14:val="lining"/>
          <w14:numSpacing w14:val="proportional"/>
          <w14:cntxtAlts/>
        </w:rPr>
        <w:footnoteReference w:id="10"/>
      </w:r>
    </w:p>
    <w:p w14:paraId="3E2FDDB8" w14:textId="4E0AB5DF" w:rsidR="00306558" w:rsidRDefault="00306558" w:rsidP="00306558">
      <w:pPr>
        <w:spacing w:after="120"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Gossip can also be deficient in </w:t>
      </w:r>
      <w:r w:rsidR="002120B7">
        <w:rPr>
          <w:rFonts w:ascii="Times New Roman" w:hAnsi="Times New Roman"/>
          <w:kern w:val="2"/>
          <w14:ligatures w14:val="standard"/>
          <w14:numForm w14:val="lining"/>
          <w14:numSpacing w14:val="proportional"/>
          <w14:cntxtAlts/>
        </w:rPr>
        <w:t xml:space="preserve">several ways, beginning with </w:t>
      </w:r>
      <w:r>
        <w:rPr>
          <w:rFonts w:ascii="Times New Roman" w:hAnsi="Times New Roman"/>
          <w:kern w:val="2"/>
          <w14:ligatures w14:val="standard"/>
          <w14:numForm w14:val="lining"/>
          <w14:numSpacing w14:val="proportional"/>
          <w14:cntxtAlts/>
        </w:rPr>
        <w:t>quantity. The case of Super-Hans illustrates this well</w:t>
      </w:r>
      <w:r w:rsidR="00FC3351">
        <w:rPr>
          <w:rFonts w:ascii="Times New Roman" w:hAnsi="Times New Roman"/>
          <w:kern w:val="2"/>
          <w14:ligatures w14:val="standard"/>
          <w14:numForm w14:val="lining"/>
          <w14:numSpacing w14:val="proportional"/>
          <w14:cntxtAlts/>
        </w:rPr>
        <w:t>:</w:t>
      </w:r>
      <w:r w:rsidR="00B67556">
        <w:rPr>
          <w:rFonts w:ascii="Times New Roman" w:hAnsi="Times New Roman"/>
          <w:kern w:val="2"/>
          <w14:ligatures w14:val="standard"/>
          <w14:numForm w14:val="lining"/>
          <w14:numSpacing w14:val="proportional"/>
          <w14:cntxtAlts/>
        </w:rPr>
        <w:t xml:space="preserve"> Jeremy </w:t>
      </w:r>
      <w:r w:rsidR="00FC3351">
        <w:rPr>
          <w:rFonts w:ascii="Times New Roman" w:hAnsi="Times New Roman"/>
          <w:kern w:val="2"/>
          <w14:ligatures w14:val="standard"/>
          <w14:numForm w14:val="lining"/>
          <w14:numSpacing w14:val="proportional"/>
          <w14:cntxtAlts/>
        </w:rPr>
        <w:t>was negligent for not gossiping</w:t>
      </w:r>
      <w:r>
        <w:rPr>
          <w:rFonts w:ascii="Times New Roman" w:hAnsi="Times New Roman"/>
          <w:kern w:val="2"/>
          <w14:ligatures w14:val="standard"/>
          <w14:numForm w14:val="lining"/>
          <w14:numSpacing w14:val="proportional"/>
          <w14:cntxtAlts/>
        </w:rPr>
        <w:t xml:space="preserve">. Think of the errors in transmission discussed above. </w:t>
      </w:r>
      <w:r w:rsidR="00132470">
        <w:rPr>
          <w:rFonts w:ascii="Times New Roman" w:hAnsi="Times New Roman"/>
          <w:kern w:val="2"/>
          <w14:ligatures w14:val="standard"/>
          <w14:numForm w14:val="lining"/>
          <w14:numSpacing w14:val="proportional"/>
          <w14:cntxtAlts/>
        </w:rPr>
        <w:t>It</w:t>
      </w:r>
      <w:r>
        <w:rPr>
          <w:rFonts w:ascii="Times New Roman" w:hAnsi="Times New Roman"/>
          <w:kern w:val="2"/>
          <w14:ligatures w14:val="standard"/>
          <w14:numForm w14:val="lining"/>
          <w14:numSpacing w14:val="proportional"/>
          <w14:cntxtAlts/>
        </w:rPr>
        <w:t xml:space="preserve"> can be deficient when it under-represents what the speaker is in a position to know as merely a rumor. It can be insufficient when the speaker gossips to too few hearers, thereby failing to protect innocents. </w:t>
      </w:r>
      <w:r w:rsidR="00132470">
        <w:rPr>
          <w:rFonts w:ascii="Times New Roman" w:hAnsi="Times New Roman"/>
          <w:kern w:val="2"/>
          <w14:ligatures w14:val="standard"/>
          <w14:numForm w14:val="lining"/>
          <w14:numSpacing w14:val="proportional"/>
          <w14:cntxtAlts/>
        </w:rPr>
        <w:t>Likewise</w:t>
      </w:r>
      <w:r>
        <w:rPr>
          <w:rFonts w:ascii="Times New Roman" w:hAnsi="Times New Roman"/>
          <w:kern w:val="2"/>
          <w14:ligatures w14:val="standard"/>
          <w14:numForm w14:val="lining"/>
          <w14:numSpacing w14:val="proportional"/>
          <w14:cntxtAlts/>
        </w:rPr>
        <w:t>, gossip can be deficient when it is not done about serious offenders, especially serious offenders who enjoy a position of power or prestige that tends to insulate them from direct punishment and challenge. Finally, gossip is deficient when it is motivated by too few of the right reasons (e.g., desire to protect the hearer). Also in this vein, gossip is inappropriate when it performatively endorses immoral norms, such as gossip “outs” and condemns someone who is currently in the closet.</w:t>
      </w:r>
    </w:p>
    <w:p w14:paraId="682B9E7B" w14:textId="11D186E1" w:rsidR="00C30770" w:rsidRDefault="00562AF5" w:rsidP="00B246E1">
      <w:pPr>
        <w:spacing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As should now be clear, navigating between these vices of excess and deficiency</w:t>
      </w:r>
      <w:r w:rsidR="002E323A">
        <w:rPr>
          <w:rFonts w:ascii="Times New Roman" w:hAnsi="Times New Roman"/>
          <w:kern w:val="2"/>
          <w14:ligatures w14:val="standard"/>
          <w14:numForm w14:val="lining"/>
          <w14:numSpacing w14:val="proportional"/>
          <w14:cntxtAlts/>
        </w:rPr>
        <w:t xml:space="preserve"> in relation to gossip requires a subtle social intelligence, awareness of multiple competing norms, and a good will. One might summarize this by saying that gossiping well requires </w:t>
      </w:r>
      <w:r w:rsidR="002E323A" w:rsidRPr="00132470">
        <w:rPr>
          <w:rFonts w:ascii="Times New Roman" w:hAnsi="Times New Roman"/>
          <w:i/>
          <w:kern w:val="2"/>
          <w14:ligatures w14:val="standard"/>
          <w14:numForm w14:val="lining"/>
          <w14:numSpacing w14:val="proportional"/>
          <w14:cntxtAlts/>
        </w:rPr>
        <w:t>phronesis</w:t>
      </w:r>
      <w:r w:rsidR="002E323A">
        <w:rPr>
          <w:rFonts w:ascii="Times New Roman" w:hAnsi="Times New Roman"/>
          <w:kern w:val="2"/>
          <w14:ligatures w14:val="standard"/>
          <w14:numForm w14:val="lining"/>
          <w14:numSpacing w14:val="proportional"/>
          <w14:cntxtAlts/>
        </w:rPr>
        <w:t xml:space="preserve">. </w:t>
      </w:r>
      <w:r w:rsidR="002E323A" w:rsidRPr="00132470">
        <w:rPr>
          <w:rFonts w:ascii="Times New Roman" w:hAnsi="Times New Roman"/>
          <w:kern w:val="2"/>
          <w14:ligatures w14:val="standard"/>
          <w14:numForm w14:val="lining"/>
          <w14:numSpacing w14:val="proportional"/>
          <w14:cntxtAlts/>
        </w:rPr>
        <w:t>If this is right, then gossiping well is a virtue, but</w:t>
      </w:r>
      <w:r w:rsidR="00BA1C6E" w:rsidRPr="00132470">
        <w:rPr>
          <w:rFonts w:ascii="Times New Roman" w:hAnsi="Times New Roman"/>
        </w:rPr>
        <w:t>, because gossip</w:t>
      </w:r>
      <w:r w:rsidR="00F96FB5" w:rsidRPr="00132470">
        <w:rPr>
          <w:rFonts w:ascii="Times New Roman" w:hAnsi="Times New Roman"/>
        </w:rPr>
        <w:t xml:space="preserve"> typically</w:t>
      </w:r>
      <w:r w:rsidR="00BA1C6E" w:rsidRPr="00132470">
        <w:rPr>
          <w:rFonts w:ascii="Times New Roman" w:hAnsi="Times New Roman"/>
        </w:rPr>
        <w:t xml:space="preserve"> has such value for </w:t>
      </w:r>
      <w:r w:rsidR="00F96FB5" w:rsidRPr="00132470">
        <w:rPr>
          <w:rFonts w:ascii="Times New Roman" w:hAnsi="Times New Roman"/>
        </w:rPr>
        <w:t xml:space="preserve">especially for </w:t>
      </w:r>
      <w:r w:rsidR="00BA1C6E" w:rsidRPr="00132470">
        <w:rPr>
          <w:rFonts w:ascii="Times New Roman" w:hAnsi="Times New Roman"/>
        </w:rPr>
        <w:t xml:space="preserve">the oppressed as a means of resisting their oppressors, it </w:t>
      </w:r>
      <w:r w:rsidR="005570BD" w:rsidRPr="00132470">
        <w:rPr>
          <w:rFonts w:ascii="Times New Roman" w:hAnsi="Times New Roman"/>
        </w:rPr>
        <w:t>in many cases it will qualify as a</w:t>
      </w:r>
      <w:r w:rsidR="00BA1C6E" w:rsidRPr="00132470">
        <w:rPr>
          <w:rFonts w:ascii="Times New Roman" w:hAnsi="Times New Roman"/>
        </w:rPr>
        <w:t xml:space="preserve"> burdened virtue.</w:t>
      </w:r>
      <w:r w:rsidR="00BA1C6E" w:rsidRPr="004D432B">
        <w:rPr>
          <w:rFonts w:ascii="Times New Roman" w:hAnsi="Times New Roman"/>
        </w:rPr>
        <w:t xml:space="preserve"> </w:t>
      </w:r>
      <w:r w:rsidR="00B5213C" w:rsidRPr="00023F64">
        <w:rPr>
          <w:rFonts w:ascii="Times New Roman" w:hAnsi="Times New Roman"/>
          <w:kern w:val="2"/>
          <w14:ligatures w14:val="standard"/>
          <w14:numForm w14:val="lining"/>
          <w14:numSpacing w14:val="proportional"/>
          <w14:cntxtAlts/>
        </w:rPr>
        <w:t>Tessman (</w:t>
      </w:r>
      <w:r w:rsidR="00306558" w:rsidRPr="00023F64">
        <w:rPr>
          <w:rFonts w:ascii="Times New Roman" w:hAnsi="Times New Roman"/>
          <w:kern w:val="2"/>
          <w14:ligatures w14:val="standard"/>
          <w14:numForm w14:val="lining"/>
          <w14:numSpacing w14:val="proportional"/>
          <w14:cntxtAlts/>
        </w:rPr>
        <w:t>2005</w:t>
      </w:r>
      <w:r w:rsidR="00B12E36">
        <w:rPr>
          <w:rFonts w:ascii="Times New Roman" w:hAnsi="Times New Roman"/>
          <w:kern w:val="2"/>
          <w14:ligatures w14:val="standard"/>
          <w14:numForm w14:val="lining"/>
          <w14:numSpacing w14:val="proportional"/>
          <w14:cntxtAlts/>
        </w:rPr>
        <w:t>, pg. 95</w:t>
      </w:r>
      <w:r w:rsidR="00B5213C" w:rsidRPr="00023F64">
        <w:rPr>
          <w:rFonts w:ascii="Times New Roman" w:hAnsi="Times New Roman"/>
          <w:kern w:val="2"/>
          <w14:ligatures w14:val="standard"/>
          <w14:numForm w14:val="lining"/>
          <w14:numSpacing w14:val="proportional"/>
          <w14:cntxtAlts/>
        </w:rPr>
        <w:t>) describes burdened virtues as</w:t>
      </w:r>
      <w:r w:rsidR="00973F32" w:rsidRPr="0096570D">
        <w:rPr>
          <w:rFonts w:ascii="Times New Roman" w:hAnsi="Times New Roman"/>
          <w:kern w:val="2"/>
          <w14:ligatures w14:val="standard"/>
          <w14:numForm w14:val="lining"/>
          <w14:numSpacing w14:val="proportional"/>
          <w14:cntxtAlts/>
        </w:rPr>
        <w:t xml:space="preserve"> “traits that make a contribution to human flourishing […] </w:t>
      </w:r>
      <w:r w:rsidR="00973F32" w:rsidRPr="006C423C">
        <w:rPr>
          <w:rFonts w:ascii="Times New Roman" w:hAnsi="Times New Roman"/>
          <w:i/>
          <w:kern w:val="2"/>
          <w14:ligatures w14:val="standard"/>
          <w14:numForm w14:val="lining"/>
          <w14:numSpacing w14:val="proportional"/>
          <w14:cntxtAlts/>
        </w:rPr>
        <w:t xml:space="preserve">only </w:t>
      </w:r>
      <w:r w:rsidR="00973F32" w:rsidRPr="006C423C">
        <w:rPr>
          <w:rFonts w:ascii="Times New Roman" w:hAnsi="Times New Roman"/>
          <w:kern w:val="2"/>
          <w14:ligatures w14:val="standard"/>
          <w14:numForm w14:val="lining"/>
          <w14:numSpacing w14:val="proportional"/>
          <w14:cntxtAlts/>
        </w:rPr>
        <w:t>because they enable survival of or resistance to oppression.</w:t>
      </w:r>
      <w:r w:rsidR="00880DDF" w:rsidRPr="006C423C">
        <w:rPr>
          <w:rFonts w:ascii="Times New Roman" w:hAnsi="Times New Roman"/>
          <w:kern w:val="2"/>
          <w14:ligatures w14:val="standard"/>
          <w14:numForm w14:val="lining"/>
          <w14:numSpacing w14:val="proportional"/>
          <w14:cntxtAlts/>
        </w:rPr>
        <w:t>” If</w:t>
      </w:r>
      <w:r w:rsidR="00EB3DEA" w:rsidRPr="00016EF0">
        <w:rPr>
          <w:rFonts w:ascii="Times New Roman" w:hAnsi="Times New Roman"/>
          <w:kern w:val="2"/>
          <w14:ligatures w14:val="standard"/>
          <w14:numForm w14:val="lining"/>
          <w14:numSpacing w14:val="proportional"/>
          <w14:cntxtAlts/>
        </w:rPr>
        <w:t>, for instance,</w:t>
      </w:r>
      <w:r w:rsidR="00880DDF" w:rsidRPr="002961B4">
        <w:rPr>
          <w:rFonts w:ascii="Times New Roman" w:hAnsi="Times New Roman"/>
          <w:kern w:val="2"/>
          <w14:ligatures w14:val="standard"/>
          <w14:numForm w14:val="lining"/>
          <w14:numSpacing w14:val="proportional"/>
          <w14:cntxtAlts/>
        </w:rPr>
        <w:t xml:space="preserve"> </w:t>
      </w:r>
      <w:r w:rsidR="00F203B1">
        <w:rPr>
          <w:rFonts w:ascii="Times New Roman" w:hAnsi="Times New Roman"/>
          <w:kern w:val="2"/>
          <w14:ligatures w14:val="standard"/>
          <w14:numForm w14:val="lining"/>
          <w14:numSpacing w14:val="proportional"/>
          <w14:cntxtAlts/>
        </w:rPr>
        <w:t xml:space="preserve">student </w:t>
      </w:r>
      <w:r w:rsidR="00880DDF" w:rsidRPr="002961B4">
        <w:rPr>
          <w:rFonts w:ascii="Times New Roman" w:hAnsi="Times New Roman"/>
          <w:kern w:val="2"/>
          <w14:ligatures w14:val="standard"/>
          <w14:numForm w14:val="lining"/>
          <w14:numSpacing w14:val="proportional"/>
          <w14:cntxtAlts/>
        </w:rPr>
        <w:t xml:space="preserve">victims of </w:t>
      </w:r>
      <w:r w:rsidR="00EB3DEA" w:rsidRPr="002961B4">
        <w:rPr>
          <w:rFonts w:ascii="Times New Roman" w:hAnsi="Times New Roman"/>
          <w:kern w:val="2"/>
          <w14:ligatures w14:val="standard"/>
          <w14:numForm w14:val="lining"/>
          <w14:numSpacing w14:val="proportional"/>
          <w14:cntxtAlts/>
        </w:rPr>
        <w:t xml:space="preserve">rape and </w:t>
      </w:r>
      <w:r w:rsidR="00880DDF" w:rsidRPr="00D74638">
        <w:rPr>
          <w:rFonts w:ascii="Times New Roman" w:hAnsi="Times New Roman"/>
          <w:kern w:val="2"/>
          <w14:ligatures w14:val="standard"/>
          <w14:numForm w14:val="lining"/>
          <w14:numSpacing w14:val="proportional"/>
          <w14:cntxtAlts/>
        </w:rPr>
        <w:t xml:space="preserve">sexual assault </w:t>
      </w:r>
      <w:r w:rsidR="00F203B1">
        <w:rPr>
          <w:rFonts w:ascii="Times New Roman" w:hAnsi="Times New Roman"/>
          <w:kern w:val="2"/>
          <w14:ligatures w14:val="standard"/>
          <w14:numForm w14:val="lining"/>
          <w14:numSpacing w14:val="proportional"/>
          <w14:cntxtAlts/>
        </w:rPr>
        <w:t>could reasonably expect</w:t>
      </w:r>
      <w:r w:rsidR="00F203B1" w:rsidRPr="00D74638">
        <w:rPr>
          <w:rFonts w:ascii="Times New Roman" w:hAnsi="Times New Roman"/>
          <w:kern w:val="2"/>
          <w14:ligatures w14:val="standard"/>
          <w14:numForm w14:val="lining"/>
          <w14:numSpacing w14:val="proportional"/>
          <w14:cntxtAlts/>
        </w:rPr>
        <w:t xml:space="preserve"> </w:t>
      </w:r>
      <w:r w:rsidR="00880DDF" w:rsidRPr="00D74638">
        <w:rPr>
          <w:rFonts w:ascii="Times New Roman" w:hAnsi="Times New Roman"/>
          <w:kern w:val="2"/>
          <w14:ligatures w14:val="standard"/>
          <w14:numForm w14:val="lining"/>
          <w14:numSpacing w14:val="proportional"/>
          <w14:cntxtAlts/>
        </w:rPr>
        <w:t>that universities offered sufficient institutional protection of vic</w:t>
      </w:r>
      <w:r w:rsidR="00880DDF" w:rsidRPr="003F72B1">
        <w:rPr>
          <w:rFonts w:ascii="Times New Roman" w:hAnsi="Times New Roman"/>
          <w:kern w:val="2"/>
          <w14:ligatures w14:val="standard"/>
          <w14:numForm w14:val="lining"/>
          <w14:numSpacing w14:val="proportional"/>
          <w14:cntxtAlts/>
        </w:rPr>
        <w:t xml:space="preserve">tims and prosecution of rapists, then </w:t>
      </w:r>
      <w:r w:rsidR="00F203B1">
        <w:rPr>
          <w:rFonts w:ascii="Times New Roman" w:hAnsi="Times New Roman"/>
          <w:kern w:val="2"/>
          <w14:ligatures w14:val="standard"/>
          <w14:numForm w14:val="lining"/>
          <w14:numSpacing w14:val="proportional"/>
          <w14:cntxtAlts/>
        </w:rPr>
        <w:t>they could rely on such institutions and avoid gossiping</w:t>
      </w:r>
      <w:r w:rsidR="00880DDF" w:rsidRPr="003F72B1">
        <w:rPr>
          <w:rFonts w:ascii="Times New Roman" w:hAnsi="Times New Roman"/>
          <w:kern w:val="2"/>
          <w14:ligatures w14:val="standard"/>
          <w14:numForm w14:val="lining"/>
          <w14:numSpacing w14:val="proportional"/>
          <w14:cntxtAlts/>
        </w:rPr>
        <w:t xml:space="preserve">. </w:t>
      </w:r>
      <w:r w:rsidR="0096570D">
        <w:rPr>
          <w:rFonts w:ascii="Times New Roman" w:hAnsi="Times New Roman"/>
          <w:kern w:val="2"/>
          <w14:ligatures w14:val="standard"/>
          <w14:numForm w14:val="lining"/>
          <w14:numSpacing w14:val="proportional"/>
          <w14:cntxtAlts/>
        </w:rPr>
        <w:t>H</w:t>
      </w:r>
      <w:r w:rsidR="00880DDF" w:rsidRPr="0096570D">
        <w:rPr>
          <w:rFonts w:ascii="Times New Roman" w:hAnsi="Times New Roman"/>
          <w:kern w:val="2"/>
          <w14:ligatures w14:val="standard"/>
          <w14:numForm w14:val="lining"/>
          <w14:numSpacing w14:val="proportional"/>
          <w14:cntxtAlts/>
        </w:rPr>
        <w:t>owever</w:t>
      </w:r>
      <w:r w:rsidR="00880DDF" w:rsidRPr="00C30770">
        <w:rPr>
          <w:rFonts w:ascii="Times New Roman" w:hAnsi="Times New Roman"/>
          <w:kern w:val="2"/>
          <w14:ligatures w14:val="standard"/>
          <w14:numForm w14:val="lining"/>
          <w14:numSpacing w14:val="proportional"/>
          <w14:cntxtAlts/>
        </w:rPr>
        <w:t xml:space="preserve">, </w:t>
      </w:r>
      <w:r w:rsidR="00406849">
        <w:rPr>
          <w:rFonts w:ascii="Times New Roman" w:hAnsi="Times New Roman"/>
          <w:kern w:val="2"/>
          <w14:ligatures w14:val="standard"/>
          <w14:numForm w14:val="lining"/>
          <w14:numSpacing w14:val="proportional"/>
          <w14:cntxtAlts/>
        </w:rPr>
        <w:t>institutional betrayal, rather than support, often seems to be the norm (</w:t>
      </w:r>
      <w:r w:rsidR="004E0202">
        <w:rPr>
          <w:rFonts w:ascii="Times New Roman" w:hAnsi="Times New Roman"/>
          <w:kern w:val="2"/>
          <w14:ligatures w14:val="standard"/>
          <w14:numForm w14:val="lining"/>
          <w14:numSpacing w14:val="proportional"/>
          <w14:cntxtAlts/>
        </w:rPr>
        <w:t>Smith &amp; Freyd 2014</w:t>
      </w:r>
      <w:r w:rsidR="00406849">
        <w:rPr>
          <w:rFonts w:ascii="Times New Roman" w:hAnsi="Times New Roman"/>
          <w:kern w:val="2"/>
          <w14:ligatures w14:val="standard"/>
          <w14:numForm w14:val="lining"/>
          <w14:numSpacing w14:val="proportional"/>
          <w14:cntxtAlts/>
        </w:rPr>
        <w:t>)</w:t>
      </w:r>
      <w:r w:rsidR="00034A27">
        <w:rPr>
          <w:rFonts w:ascii="Times New Roman" w:hAnsi="Times New Roman"/>
          <w:kern w:val="2"/>
          <w14:ligatures w14:val="standard"/>
          <w14:numForm w14:val="lining"/>
          <w14:numSpacing w14:val="proportional"/>
          <w14:cntxtAlts/>
        </w:rPr>
        <w:t xml:space="preserve">. </w:t>
      </w:r>
      <w:r w:rsidR="0096570D">
        <w:rPr>
          <w:rFonts w:ascii="Times New Roman" w:hAnsi="Times New Roman"/>
          <w:kern w:val="2"/>
          <w14:ligatures w14:val="standard"/>
          <w14:numForm w14:val="lining"/>
          <w14:numSpacing w14:val="proportional"/>
          <w14:cntxtAlts/>
        </w:rPr>
        <w:t>M</w:t>
      </w:r>
      <w:r w:rsidR="00034A27">
        <w:rPr>
          <w:rFonts w:ascii="Times New Roman" w:hAnsi="Times New Roman"/>
          <w:kern w:val="2"/>
          <w14:ligatures w14:val="standard"/>
          <w14:numForm w14:val="lining"/>
          <w14:numSpacing w14:val="proportional"/>
          <w14:cntxtAlts/>
        </w:rPr>
        <w:t>any news stories</w:t>
      </w:r>
      <w:r w:rsidR="000A13D0">
        <w:rPr>
          <w:rFonts w:ascii="Times New Roman" w:hAnsi="Times New Roman"/>
          <w:kern w:val="2"/>
          <w14:ligatures w14:val="standard"/>
          <w14:numForm w14:val="lining"/>
          <w14:numSpacing w14:val="proportional"/>
          <w14:cntxtAlts/>
        </w:rPr>
        <w:t xml:space="preserve"> (such as the recent reports about Baylor Universit</w:t>
      </w:r>
      <w:r w:rsidR="00A25DFD">
        <w:rPr>
          <w:rFonts w:ascii="Times New Roman" w:hAnsi="Times New Roman"/>
          <w:kern w:val="2"/>
          <w14:ligatures w14:val="standard"/>
          <w14:numForm w14:val="lining"/>
          <w14:numSpacing w14:val="proportional"/>
          <w14:cntxtAlts/>
        </w:rPr>
        <w:t>y, e.g., Gottlieb 2016</w:t>
      </w:r>
      <w:r w:rsidR="000F59BF">
        <w:rPr>
          <w:rFonts w:ascii="Times New Roman" w:hAnsi="Times New Roman"/>
          <w:kern w:val="2"/>
          <w14:ligatures w14:val="standard"/>
          <w14:numForm w14:val="lining"/>
          <w14:numSpacing w14:val="proportional"/>
          <w14:cntxtAlts/>
        </w:rPr>
        <w:t>)</w:t>
      </w:r>
      <w:r w:rsidR="000A13D0">
        <w:rPr>
          <w:rFonts w:ascii="Times New Roman" w:hAnsi="Times New Roman"/>
          <w:kern w:val="2"/>
          <w14:ligatures w14:val="standard"/>
          <w14:numForm w14:val="lining"/>
          <w14:numSpacing w14:val="proportional"/>
          <w14:cntxtAlts/>
        </w:rPr>
        <w:t xml:space="preserve"> </w:t>
      </w:r>
      <w:r w:rsidR="00034A27">
        <w:rPr>
          <w:rFonts w:ascii="Times New Roman" w:hAnsi="Times New Roman"/>
          <w:kern w:val="2"/>
          <w14:ligatures w14:val="standard"/>
          <w14:numForm w14:val="lining"/>
          <w14:numSpacing w14:val="proportional"/>
          <w14:cntxtAlts/>
        </w:rPr>
        <w:t xml:space="preserve">recount universities </w:t>
      </w:r>
      <w:r w:rsidR="000A13D0">
        <w:rPr>
          <w:rFonts w:ascii="Times New Roman" w:hAnsi="Times New Roman"/>
          <w:kern w:val="2"/>
          <w14:ligatures w14:val="standard"/>
          <w14:numForm w14:val="lining"/>
          <w14:numSpacing w14:val="proportional"/>
          <w14:cntxtAlts/>
        </w:rPr>
        <w:t xml:space="preserve">failing to properly investigate rape allegations, harassing rape victims, or failing to punish </w:t>
      </w:r>
      <w:r w:rsidR="00EB3DEA">
        <w:rPr>
          <w:rFonts w:ascii="Times New Roman" w:hAnsi="Times New Roman"/>
          <w:kern w:val="2"/>
          <w14:ligatures w14:val="standard"/>
          <w14:numForm w14:val="lining"/>
          <w14:numSpacing w14:val="proportional"/>
          <w14:cntxtAlts/>
        </w:rPr>
        <w:t xml:space="preserve">student </w:t>
      </w:r>
      <w:r w:rsidR="000A13D0">
        <w:rPr>
          <w:rFonts w:ascii="Times New Roman" w:hAnsi="Times New Roman"/>
          <w:kern w:val="2"/>
          <w14:ligatures w14:val="standard"/>
          <w14:numForm w14:val="lining"/>
          <w14:numSpacing w14:val="proportional"/>
          <w14:cntxtAlts/>
        </w:rPr>
        <w:t>rapists. Such institutional stonewalling prompts</w:t>
      </w:r>
      <w:r w:rsidR="00880DDF" w:rsidRPr="00C30770">
        <w:rPr>
          <w:rFonts w:ascii="Times New Roman" w:hAnsi="Times New Roman"/>
          <w:kern w:val="2"/>
          <w14:ligatures w14:val="standard"/>
          <w14:numForm w14:val="lining"/>
          <w14:numSpacing w14:val="proportional"/>
          <w14:cntxtAlts/>
        </w:rPr>
        <w:t xml:space="preserve"> </w:t>
      </w:r>
      <w:r w:rsidR="000A13D0">
        <w:rPr>
          <w:rFonts w:ascii="Times New Roman" w:hAnsi="Times New Roman"/>
          <w:kern w:val="2"/>
          <w14:ligatures w14:val="standard"/>
          <w14:numForm w14:val="lining"/>
          <w14:numSpacing w14:val="proportional"/>
          <w14:cntxtAlts/>
        </w:rPr>
        <w:t>those marginalized, victimized, and ignored</w:t>
      </w:r>
      <w:r w:rsidR="00EC03EC">
        <w:rPr>
          <w:rFonts w:ascii="Times New Roman" w:hAnsi="Times New Roman"/>
          <w:kern w:val="2"/>
          <w14:ligatures w14:val="standard"/>
          <w14:numForm w14:val="lining"/>
          <w14:numSpacing w14:val="proportional"/>
          <w14:cntxtAlts/>
        </w:rPr>
        <w:t xml:space="preserve"> by those charged with protecting them</w:t>
      </w:r>
      <w:r w:rsidR="000A13D0">
        <w:rPr>
          <w:rFonts w:ascii="Times New Roman" w:hAnsi="Times New Roman"/>
          <w:kern w:val="2"/>
          <w14:ligatures w14:val="standard"/>
          <w14:numForm w14:val="lining"/>
          <w14:numSpacing w14:val="proportional"/>
          <w14:cntxtAlts/>
        </w:rPr>
        <w:t xml:space="preserve"> </w:t>
      </w:r>
      <w:r w:rsidR="003F001F" w:rsidRPr="00C30770">
        <w:rPr>
          <w:rFonts w:ascii="Times New Roman" w:hAnsi="Times New Roman"/>
          <w:kern w:val="2"/>
          <w14:ligatures w14:val="standard"/>
          <w14:numForm w14:val="lining"/>
          <w14:numSpacing w14:val="proportional"/>
          <w14:cntxtAlts/>
        </w:rPr>
        <w:t xml:space="preserve">to turn to gossip as a means of protecting the wellbeing of others. </w:t>
      </w:r>
    </w:p>
    <w:p w14:paraId="20E55351" w14:textId="0BF0118B" w:rsidR="00F44054" w:rsidRDefault="003B720D" w:rsidP="00B246E1">
      <w:pPr>
        <w:spacing w:line="480" w:lineRule="auto"/>
        <w:ind w:firstLine="720"/>
        <w:jc w:val="both"/>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Gossip by the oppressed about their oppressors is often neither excessive nor deficient. The systematic oppression</w:t>
      </w:r>
      <w:r w:rsidR="00FC3351">
        <w:rPr>
          <w:rFonts w:ascii="Times New Roman" w:hAnsi="Times New Roman"/>
          <w:kern w:val="2"/>
          <w14:ligatures w14:val="standard"/>
          <w14:numForm w14:val="lining"/>
          <w14:numSpacing w14:val="proportional"/>
          <w14:cntxtAlts/>
        </w:rPr>
        <w:t xml:space="preserve"> they face</w:t>
      </w:r>
      <w:r>
        <w:rPr>
          <w:rFonts w:ascii="Times New Roman" w:hAnsi="Times New Roman"/>
          <w:kern w:val="2"/>
          <w14:ligatures w14:val="standard"/>
          <w14:numForm w14:val="lining"/>
          <w14:numSpacing w14:val="proportional"/>
          <w14:cntxtAlts/>
        </w:rPr>
        <w:t xml:space="preserve"> is a serious enough transgression to merit reaction, and gossip offers a relatively safe means for cooperatively ostracizing oppressors. It is not motivated out of pettiness, but out of a desire to protect others that are similar subject to oppression. </w:t>
      </w:r>
      <w:r w:rsidR="00F44054">
        <w:rPr>
          <w:rFonts w:ascii="Times New Roman" w:hAnsi="Times New Roman"/>
          <w:kern w:val="2"/>
          <w14:ligatures w14:val="standard"/>
          <w14:numForm w14:val="lining"/>
          <w14:numSpacing w14:val="proportional"/>
          <w14:cntxtAlts/>
        </w:rPr>
        <w:t xml:space="preserve">While gossip about a whole group as oppressors may be excessive, gossip warning against individual oppressors rarely is. Likewise such gossip </w:t>
      </w:r>
      <w:r w:rsidR="00B41A59">
        <w:rPr>
          <w:rFonts w:ascii="Times New Roman" w:hAnsi="Times New Roman"/>
          <w:kern w:val="2"/>
          <w14:ligatures w14:val="standard"/>
          <w14:numForm w14:val="lining"/>
          <w14:numSpacing w14:val="proportional"/>
          <w14:cntxtAlts/>
        </w:rPr>
        <w:t>does</w:t>
      </w:r>
      <w:r w:rsidR="00F44054">
        <w:rPr>
          <w:rFonts w:ascii="Times New Roman" w:hAnsi="Times New Roman"/>
          <w:kern w:val="2"/>
          <w14:ligatures w14:val="standard"/>
          <w14:numForm w14:val="lining"/>
          <w14:numSpacing w14:val="proportional"/>
          <w14:cntxtAlts/>
        </w:rPr>
        <w:t xml:space="preserve"> </w:t>
      </w:r>
      <w:r w:rsidR="00B41A59">
        <w:rPr>
          <w:rFonts w:ascii="Times New Roman" w:hAnsi="Times New Roman"/>
          <w:kern w:val="2"/>
          <w14:ligatures w14:val="standard"/>
          <w14:numForm w14:val="lining"/>
          <w14:numSpacing w14:val="proportional"/>
          <w14:cntxtAlts/>
        </w:rPr>
        <w:t xml:space="preserve">not </w:t>
      </w:r>
      <w:r w:rsidR="00F44054">
        <w:rPr>
          <w:rFonts w:ascii="Times New Roman" w:hAnsi="Times New Roman"/>
          <w:kern w:val="2"/>
          <w14:ligatures w14:val="standard"/>
          <w14:numForm w14:val="lining"/>
          <w14:numSpacing w14:val="proportional"/>
          <w14:cntxtAlts/>
        </w:rPr>
        <w:t>typically</w:t>
      </w:r>
      <w:r w:rsidR="00B41A59" w:rsidRPr="00B41A59">
        <w:rPr>
          <w:rFonts w:ascii="Times New Roman" w:hAnsi="Times New Roman"/>
          <w:kern w:val="2"/>
          <w14:ligatures w14:val="standard"/>
          <w14:numForm w14:val="lining"/>
          <w14:numSpacing w14:val="proportional"/>
          <w14:cntxtAlts/>
        </w:rPr>
        <w:t xml:space="preserve"> </w:t>
      </w:r>
      <w:r w:rsidR="00B41A59">
        <w:rPr>
          <w:rFonts w:ascii="Times New Roman" w:hAnsi="Times New Roman"/>
          <w:kern w:val="2"/>
          <w14:ligatures w14:val="standard"/>
          <w14:numForm w14:val="lining"/>
          <w14:numSpacing w14:val="proportional"/>
          <w14:cntxtAlts/>
        </w:rPr>
        <w:t xml:space="preserve">over-represent what the speaker is in a position to know or suspect with sufficient credibility. </w:t>
      </w:r>
      <w:r w:rsidR="00017BA8">
        <w:rPr>
          <w:rFonts w:ascii="Times New Roman" w:hAnsi="Times New Roman"/>
          <w:kern w:val="2"/>
          <w14:ligatures w14:val="standard"/>
          <w14:numForm w14:val="lining"/>
          <w14:numSpacing w14:val="proportional"/>
          <w14:cntxtAlts/>
        </w:rPr>
        <w:t xml:space="preserve">Because such gossip is neither excessive nor deficient, it falls with the Aristotelian mean as virtue. Since such gossip contributes to the flourishing of the oppressed because of their oppression, gossip is a burdened virtue. </w:t>
      </w:r>
    </w:p>
    <w:p w14:paraId="01C34D0A" w14:textId="043402B0" w:rsidR="00804E43" w:rsidRPr="0020279C" w:rsidRDefault="003F001F" w:rsidP="00C67A36">
      <w:pPr>
        <w:spacing w:after="120" w:line="480" w:lineRule="auto"/>
        <w:ind w:firstLine="720"/>
        <w:jc w:val="both"/>
        <w:rPr>
          <w:rFonts w:ascii="Times New Roman" w:eastAsia="Times New Roman" w:hAnsi="Times New Roman"/>
          <w:color w:val="auto"/>
          <w:lang w:eastAsia="en-US"/>
        </w:rPr>
      </w:pPr>
      <w:r w:rsidRPr="00C30770">
        <w:rPr>
          <w:rFonts w:ascii="Times New Roman" w:hAnsi="Times New Roman"/>
          <w:kern w:val="2"/>
          <w14:ligatures w14:val="standard"/>
          <w14:numForm w14:val="lining"/>
          <w14:numSpacing w14:val="proportional"/>
          <w14:cntxtAlts/>
        </w:rPr>
        <w:t xml:space="preserve">There remains </w:t>
      </w:r>
      <w:r w:rsidR="0005312C">
        <w:rPr>
          <w:rFonts w:ascii="Times New Roman" w:hAnsi="Times New Roman"/>
          <w:kern w:val="2"/>
          <w14:ligatures w14:val="standard"/>
          <w14:numForm w14:val="lining"/>
          <w14:numSpacing w14:val="proportional"/>
          <w14:cntxtAlts/>
        </w:rPr>
        <w:t>a final</w:t>
      </w:r>
      <w:r w:rsidRPr="00C30770">
        <w:rPr>
          <w:rFonts w:ascii="Times New Roman" w:hAnsi="Times New Roman"/>
          <w:kern w:val="2"/>
          <w14:ligatures w14:val="standard"/>
          <w14:numForm w14:val="lining"/>
          <w14:numSpacing w14:val="proportional"/>
          <w14:cntxtAlts/>
        </w:rPr>
        <w:t xml:space="preserve"> deep-seated concern against the moral permissibility of gossip in general and the lists of rapists specifically. In general, one should </w:t>
      </w:r>
      <w:r w:rsidR="0005312C">
        <w:rPr>
          <w:rFonts w:ascii="Times New Roman" w:hAnsi="Times New Roman"/>
          <w:kern w:val="2"/>
          <w14:ligatures w14:val="standard"/>
          <w14:numForm w14:val="lining"/>
          <w14:numSpacing w14:val="proportional"/>
          <w14:cntxtAlts/>
        </w:rPr>
        <w:t>be afforded the opportunity</w:t>
      </w:r>
      <w:r w:rsidRPr="00C30770">
        <w:rPr>
          <w:rFonts w:ascii="Times New Roman" w:hAnsi="Times New Roman"/>
          <w:kern w:val="2"/>
          <w14:ligatures w14:val="standard"/>
          <w14:numForm w14:val="lining"/>
          <w14:numSpacing w14:val="proportional"/>
          <w14:cntxtAlts/>
        </w:rPr>
        <w:t xml:space="preserve"> to restore one’s reputation when it is damaged. </w:t>
      </w:r>
      <w:r w:rsidR="00C67A36">
        <w:rPr>
          <w:rFonts w:ascii="Times New Roman" w:hAnsi="Times New Roman"/>
          <w:kern w:val="2"/>
          <w14:ligatures w14:val="standard"/>
          <w14:numForm w14:val="lining"/>
          <w14:numSpacing w14:val="proportional"/>
          <w14:cntxtAlts/>
        </w:rPr>
        <w:t>Reputation repair can be accomplished either by making restitution (</w:t>
      </w:r>
      <w:r w:rsidR="00EB3DEA">
        <w:rPr>
          <w:rFonts w:ascii="Times New Roman" w:hAnsi="Times New Roman"/>
          <w:kern w:val="2"/>
          <w14:ligatures w14:val="standard"/>
          <w14:numForm w14:val="lining"/>
          <w14:numSpacing w14:val="proportional"/>
          <w14:cntxtAlts/>
        </w:rPr>
        <w:t>such as</w:t>
      </w:r>
      <w:r w:rsidR="00C67A36">
        <w:rPr>
          <w:rFonts w:ascii="Times New Roman" w:hAnsi="Times New Roman"/>
          <w:kern w:val="2"/>
          <w14:ligatures w14:val="standard"/>
          <w14:numForm w14:val="lining"/>
          <w14:numSpacing w14:val="proportional"/>
          <w14:cntxtAlts/>
        </w:rPr>
        <w:t xml:space="preserve"> making amends or apologizing) or by d</w:t>
      </w:r>
      <w:r w:rsidR="00114CE2">
        <w:rPr>
          <w:rFonts w:ascii="Times New Roman" w:hAnsi="Times New Roman"/>
          <w:kern w:val="2"/>
          <w14:ligatures w14:val="standard"/>
          <w14:numForm w14:val="lining"/>
          <w14:numSpacing w14:val="proportional"/>
          <w14:cntxtAlts/>
        </w:rPr>
        <w:t xml:space="preserve">emonstrating that </w:t>
      </w:r>
      <w:r w:rsidR="00EB3DEA">
        <w:rPr>
          <w:rFonts w:ascii="Times New Roman" w:hAnsi="Times New Roman"/>
          <w:kern w:val="2"/>
          <w14:ligatures w14:val="standard"/>
          <w14:numForm w14:val="lining"/>
          <w14:numSpacing w14:val="proportional"/>
          <w14:cntxtAlts/>
        </w:rPr>
        <w:t>the accusations</w:t>
      </w:r>
      <w:r w:rsidR="00114CE2">
        <w:rPr>
          <w:rFonts w:ascii="Times New Roman" w:hAnsi="Times New Roman"/>
          <w:kern w:val="2"/>
          <w14:ligatures w14:val="standard"/>
          <w14:numForm w14:val="lining"/>
          <w14:numSpacing w14:val="proportional"/>
          <w14:cntxtAlts/>
        </w:rPr>
        <w:t xml:space="preserve"> were false</w:t>
      </w:r>
      <w:r w:rsidR="00C67A36">
        <w:rPr>
          <w:rFonts w:ascii="Times New Roman" w:hAnsi="Times New Roman"/>
          <w:kern w:val="2"/>
          <w14:ligatures w14:val="standard"/>
          <w14:numForm w14:val="lining"/>
          <w14:numSpacing w14:val="proportional"/>
          <w14:cntxtAlts/>
        </w:rPr>
        <w:t xml:space="preserve">. Since we know that sometimes gossip is false, allowing for those gossiped about to </w:t>
      </w:r>
      <w:r w:rsidR="00A9487D">
        <w:rPr>
          <w:rFonts w:ascii="Times New Roman" w:hAnsi="Times New Roman"/>
          <w:kern w:val="2"/>
          <w14:ligatures w14:val="standard"/>
          <w14:numForm w14:val="lining"/>
          <w14:numSpacing w14:val="proportional"/>
          <w14:cntxtAlts/>
        </w:rPr>
        <w:t>show that it is</w:t>
      </w:r>
      <w:r w:rsidR="00C67A36">
        <w:rPr>
          <w:rFonts w:ascii="Times New Roman" w:hAnsi="Times New Roman"/>
          <w:kern w:val="2"/>
          <w14:ligatures w14:val="standard"/>
          <w14:numForm w14:val="lining"/>
          <w14:numSpacing w14:val="proportional"/>
          <w14:cntxtAlts/>
        </w:rPr>
        <w:t xml:space="preserve"> false is critical. </w:t>
      </w:r>
      <w:r w:rsidR="006F1AF9">
        <w:rPr>
          <w:rFonts w:ascii="Times New Roman" w:hAnsi="Times New Roman"/>
          <w:kern w:val="2"/>
          <w14:ligatures w14:val="standard"/>
          <w14:numForm w14:val="lining"/>
          <w14:numSpacing w14:val="proportional"/>
          <w14:cntxtAlts/>
        </w:rPr>
        <w:t>Otherwise, gossip is liable to be overly punitive in at least two ways</w:t>
      </w:r>
      <w:r w:rsidR="00EB3DEA">
        <w:rPr>
          <w:rFonts w:ascii="Times New Roman" w:hAnsi="Times New Roman"/>
          <w:kern w:val="2"/>
          <w14:ligatures w14:val="standard"/>
          <w14:numForm w14:val="lining"/>
          <w14:numSpacing w14:val="proportional"/>
          <w14:cntxtAlts/>
        </w:rPr>
        <w:t xml:space="preserve">: it </w:t>
      </w:r>
      <w:r w:rsidR="0077303E">
        <w:rPr>
          <w:rFonts w:ascii="Times New Roman" w:hAnsi="Times New Roman"/>
          <w:kern w:val="2"/>
          <w14:ligatures w14:val="standard"/>
          <w14:numForm w14:val="lining"/>
          <w14:numSpacing w14:val="proportional"/>
          <w14:cntxtAlts/>
        </w:rPr>
        <w:t>could</w:t>
      </w:r>
      <w:r w:rsidR="00EB3DEA">
        <w:rPr>
          <w:rFonts w:ascii="Times New Roman" w:hAnsi="Times New Roman"/>
          <w:kern w:val="2"/>
          <w14:ligatures w14:val="standard"/>
          <w14:numForm w14:val="lining"/>
          <w14:numSpacing w14:val="proportional"/>
          <w14:cntxtAlts/>
        </w:rPr>
        <w:t xml:space="preserve"> punish</w:t>
      </w:r>
      <w:r w:rsidR="006F1AF9">
        <w:rPr>
          <w:rFonts w:ascii="Times New Roman" w:hAnsi="Times New Roman"/>
          <w:kern w:val="2"/>
          <w14:ligatures w14:val="standard"/>
          <w14:numForm w14:val="lining"/>
          <w14:numSpacing w14:val="proportional"/>
          <w14:cntxtAlts/>
        </w:rPr>
        <w:t xml:space="preserve"> those who aren’t even guilty</w:t>
      </w:r>
      <w:r w:rsidR="00EB3DEA">
        <w:rPr>
          <w:rFonts w:ascii="Times New Roman" w:hAnsi="Times New Roman"/>
          <w:kern w:val="2"/>
          <w14:ligatures w14:val="standard"/>
          <w14:numForm w14:val="lining"/>
          <w14:numSpacing w14:val="proportional"/>
          <w14:cntxtAlts/>
        </w:rPr>
        <w:t>,</w:t>
      </w:r>
      <w:r w:rsidR="006F1AF9">
        <w:rPr>
          <w:rFonts w:ascii="Times New Roman" w:hAnsi="Times New Roman"/>
          <w:kern w:val="2"/>
          <w14:ligatures w14:val="standard"/>
          <w14:numForm w14:val="lining"/>
          <w14:numSpacing w14:val="proportional"/>
          <w14:cntxtAlts/>
        </w:rPr>
        <w:t xml:space="preserve"> and</w:t>
      </w:r>
      <w:r w:rsidR="00EB3DEA">
        <w:rPr>
          <w:rFonts w:ascii="Times New Roman" w:hAnsi="Times New Roman"/>
          <w:kern w:val="2"/>
          <w14:ligatures w14:val="standard"/>
          <w14:numForm w14:val="lining"/>
          <w14:numSpacing w14:val="proportional"/>
          <w14:cntxtAlts/>
        </w:rPr>
        <w:t xml:space="preserve"> it </w:t>
      </w:r>
      <w:r w:rsidR="0077303E">
        <w:rPr>
          <w:rFonts w:ascii="Times New Roman" w:hAnsi="Times New Roman"/>
          <w:kern w:val="2"/>
          <w14:ligatures w14:val="standard"/>
          <w14:numForm w14:val="lining"/>
          <w14:numSpacing w14:val="proportional"/>
          <w14:cntxtAlts/>
        </w:rPr>
        <w:t xml:space="preserve">could </w:t>
      </w:r>
      <w:r w:rsidR="006F1AF9">
        <w:rPr>
          <w:rFonts w:ascii="Times New Roman" w:hAnsi="Times New Roman"/>
          <w:kern w:val="2"/>
          <w14:ligatures w14:val="standard"/>
          <w14:numForm w14:val="lining"/>
          <w14:numSpacing w14:val="proportional"/>
          <w14:cntxtAlts/>
        </w:rPr>
        <w:t>p</w:t>
      </w:r>
      <w:r w:rsidR="00EB3DEA">
        <w:rPr>
          <w:rFonts w:ascii="Times New Roman" w:hAnsi="Times New Roman"/>
          <w:kern w:val="2"/>
          <w14:ligatures w14:val="standard"/>
          <w14:numForm w14:val="lining"/>
          <w14:numSpacing w14:val="proportional"/>
          <w14:cntxtAlts/>
        </w:rPr>
        <w:t>unish</w:t>
      </w:r>
      <w:r w:rsidR="006F1AF9">
        <w:rPr>
          <w:rFonts w:ascii="Times New Roman" w:hAnsi="Times New Roman"/>
          <w:kern w:val="2"/>
          <w14:ligatures w14:val="standard"/>
          <w14:numForm w14:val="lining"/>
          <w14:numSpacing w14:val="proportional"/>
          <w14:cntxtAlts/>
        </w:rPr>
        <w:t xml:space="preserve"> too severely those who are gui</w:t>
      </w:r>
      <w:r w:rsidR="00EB3DEA">
        <w:rPr>
          <w:rFonts w:ascii="Times New Roman" w:hAnsi="Times New Roman"/>
          <w:kern w:val="2"/>
          <w14:ligatures w14:val="standard"/>
          <w14:numForm w14:val="lining"/>
          <w14:numSpacing w14:val="proportional"/>
          <w14:cntxtAlts/>
        </w:rPr>
        <w:t>lty but not diabolical villains</w:t>
      </w:r>
      <w:r w:rsidR="006F1AF9">
        <w:rPr>
          <w:rFonts w:ascii="Times New Roman" w:hAnsi="Times New Roman"/>
          <w:kern w:val="2"/>
          <w14:ligatures w14:val="standard"/>
          <w14:numForm w14:val="lining"/>
          <w14:numSpacing w14:val="proportional"/>
          <w14:cntxtAlts/>
        </w:rPr>
        <w:t>. Corresponding t</w:t>
      </w:r>
      <w:r w:rsidR="0020279C">
        <w:rPr>
          <w:rFonts w:ascii="Times New Roman" w:hAnsi="Times New Roman"/>
          <w:kern w:val="2"/>
          <w14:ligatures w14:val="standard"/>
          <w14:numForm w14:val="lining"/>
          <w14:numSpacing w14:val="proportional"/>
          <w14:cntxtAlts/>
        </w:rPr>
        <w:t>o these two kinds of over-punitiveness, t</w:t>
      </w:r>
      <w:r w:rsidR="00804E43">
        <w:rPr>
          <w:rFonts w:ascii="Times New Roman" w:hAnsi="Times New Roman"/>
          <w:kern w:val="2"/>
          <w14:ligatures w14:val="standard"/>
          <w14:numForm w14:val="lining"/>
          <w14:numSpacing w14:val="proportional"/>
          <w14:cntxtAlts/>
        </w:rPr>
        <w:t xml:space="preserve">here are two </w:t>
      </w:r>
      <w:r w:rsidR="0020279C">
        <w:rPr>
          <w:rFonts w:ascii="Times New Roman" w:hAnsi="Times New Roman"/>
          <w:kern w:val="2"/>
          <w14:ligatures w14:val="standard"/>
          <w14:numForm w14:val="lining"/>
          <w14:numSpacing w14:val="proportional"/>
          <w14:cntxtAlts/>
        </w:rPr>
        <w:t>opportunities the subjects of gossip should ordinarily be afforded</w:t>
      </w:r>
      <w:r w:rsidR="00804E43">
        <w:rPr>
          <w:rFonts w:ascii="Times New Roman" w:hAnsi="Times New Roman"/>
          <w:kern w:val="2"/>
          <w14:ligatures w14:val="standard"/>
          <w14:numForm w14:val="lining"/>
          <w14:numSpacing w14:val="proportional"/>
          <w14:cntxtAlts/>
        </w:rPr>
        <w:t>. First, the</w:t>
      </w:r>
      <w:r w:rsidR="00EB3DEA">
        <w:rPr>
          <w:rFonts w:ascii="Times New Roman" w:hAnsi="Times New Roman"/>
          <w:kern w:val="2"/>
          <w14:ligatures w14:val="standard"/>
          <w14:numForm w14:val="lining"/>
          <w14:numSpacing w14:val="proportional"/>
          <w14:cntxtAlts/>
        </w:rPr>
        <w:t>y should have an</w:t>
      </w:r>
      <w:r w:rsidR="00804E43">
        <w:rPr>
          <w:rFonts w:ascii="Times New Roman" w:hAnsi="Times New Roman"/>
          <w:kern w:val="2"/>
          <w14:ligatures w14:val="standard"/>
          <w14:numForm w14:val="lining"/>
          <w14:numSpacing w14:val="proportional"/>
          <w14:cntxtAlts/>
        </w:rPr>
        <w:t xml:space="preserve"> opportunity to </w:t>
      </w:r>
      <w:r w:rsidR="00804E43">
        <w:rPr>
          <w:rFonts w:ascii="Times New Roman" w:hAnsi="Times New Roman"/>
          <w:i/>
          <w:kern w:val="2"/>
          <w14:ligatures w14:val="standard"/>
          <w14:numForm w14:val="lining"/>
          <w14:numSpacing w14:val="proportional"/>
          <w14:cntxtAlts/>
        </w:rPr>
        <w:t>correct</w:t>
      </w:r>
      <w:r w:rsidR="00804E43">
        <w:rPr>
          <w:rFonts w:ascii="Times New Roman" w:hAnsi="Times New Roman"/>
          <w:kern w:val="2"/>
          <w14:ligatures w14:val="standard"/>
          <w14:numForm w14:val="lining"/>
          <w14:numSpacing w14:val="proportional"/>
          <w14:cntxtAlts/>
        </w:rPr>
        <w:t xml:space="preserve"> false </w:t>
      </w:r>
      <w:r w:rsidR="007709FD">
        <w:rPr>
          <w:rFonts w:ascii="Times New Roman" w:hAnsi="Times New Roman"/>
          <w:kern w:val="2"/>
          <w14:ligatures w14:val="standard"/>
          <w14:numForm w14:val="lining"/>
          <w14:numSpacing w14:val="proportional"/>
          <w14:cntxtAlts/>
        </w:rPr>
        <w:t>accusations</w:t>
      </w:r>
      <w:r w:rsidR="00804E43">
        <w:rPr>
          <w:rFonts w:ascii="Times New Roman" w:hAnsi="Times New Roman"/>
          <w:kern w:val="2"/>
          <w14:ligatures w14:val="standard"/>
          <w14:numForm w14:val="lining"/>
          <w14:numSpacing w14:val="proportional"/>
          <w14:cntxtAlts/>
        </w:rPr>
        <w:t>.</w:t>
      </w:r>
      <w:r w:rsidR="0020279C">
        <w:rPr>
          <w:rFonts w:ascii="Times New Roman" w:hAnsi="Times New Roman"/>
          <w:kern w:val="2"/>
          <w14:ligatures w14:val="standard"/>
          <w14:numForm w14:val="lining"/>
          <w14:numSpacing w14:val="proportional"/>
          <w14:cntxtAlts/>
        </w:rPr>
        <w:t xml:space="preserve"> (</w:t>
      </w:r>
      <w:r w:rsidR="00126F9E">
        <w:rPr>
          <w:rFonts w:ascii="Times New Roman" w:eastAsia="Times New Roman" w:hAnsi="Times New Roman"/>
          <w:shd w:val="clear" w:color="auto" w:fill="FFFFFF"/>
          <w:lang w:eastAsia="en-US"/>
        </w:rPr>
        <w:t xml:space="preserve">As we mentioned above, </w:t>
      </w:r>
      <w:r w:rsidR="00126F9E">
        <w:rPr>
          <w:rFonts w:ascii="Times New Roman" w:eastAsia="Times New Roman" w:hAnsi="Times New Roman"/>
          <w:i/>
          <w:shd w:val="clear" w:color="auto" w:fill="FFFFFF"/>
          <w:lang w:eastAsia="en-US"/>
        </w:rPr>
        <w:t>The New York Times</w:t>
      </w:r>
      <w:r w:rsidR="00126F9E" w:rsidRPr="00367AB9">
        <w:rPr>
          <w:rFonts w:ascii="Times New Roman" w:eastAsia="Times New Roman" w:hAnsi="Times New Roman"/>
          <w:shd w:val="clear" w:color="auto" w:fill="FFFFFF"/>
          <w:lang w:eastAsia="en-US"/>
        </w:rPr>
        <w:t xml:space="preserve"> </w:t>
      </w:r>
      <w:r w:rsidR="0020279C" w:rsidRPr="00367AB9">
        <w:rPr>
          <w:rFonts w:ascii="Times New Roman" w:eastAsia="Times New Roman" w:hAnsi="Times New Roman"/>
          <w:shd w:val="clear" w:color="auto" w:fill="FFFFFF"/>
          <w:lang w:eastAsia="en-US"/>
        </w:rPr>
        <w:t>quote</w:t>
      </w:r>
      <w:r w:rsidR="00126F9E">
        <w:rPr>
          <w:rFonts w:ascii="Times New Roman" w:eastAsia="Times New Roman" w:hAnsi="Times New Roman"/>
          <w:shd w:val="clear" w:color="auto" w:fill="FFFFFF"/>
          <w:lang w:eastAsia="en-US"/>
        </w:rPr>
        <w:t>d</w:t>
      </w:r>
      <w:r w:rsidR="0020279C">
        <w:rPr>
          <w:rFonts w:ascii="Times New Roman" w:eastAsia="Times New Roman" w:hAnsi="Times New Roman"/>
          <w:shd w:val="clear" w:color="auto" w:fill="FFFFFF"/>
          <w:lang w:eastAsia="en-US"/>
        </w:rPr>
        <w:t xml:space="preserve"> </w:t>
      </w:r>
      <w:r w:rsidR="00126F9E">
        <w:rPr>
          <w:rFonts w:ascii="Times New Roman" w:eastAsia="Times New Roman" w:hAnsi="Times New Roman"/>
          <w:shd w:val="clear" w:color="auto" w:fill="FFFFFF"/>
          <w:lang w:eastAsia="en-US"/>
        </w:rPr>
        <w:t>one of the Brown University</w:t>
      </w:r>
      <w:r w:rsidR="0020279C">
        <w:rPr>
          <w:rFonts w:ascii="Times New Roman" w:eastAsia="Times New Roman" w:hAnsi="Times New Roman"/>
          <w:shd w:val="clear" w:color="auto" w:fill="FFFFFF"/>
          <w:lang w:eastAsia="en-US"/>
        </w:rPr>
        <w:t xml:space="preserve"> student</w:t>
      </w:r>
      <w:r w:rsidR="00126F9E">
        <w:rPr>
          <w:rFonts w:ascii="Times New Roman" w:eastAsia="Times New Roman" w:hAnsi="Times New Roman"/>
          <w:shd w:val="clear" w:color="auto" w:fill="FFFFFF"/>
          <w:lang w:eastAsia="en-US"/>
        </w:rPr>
        <w:t>s accused of rape</w:t>
      </w:r>
      <w:r w:rsidR="0020279C">
        <w:rPr>
          <w:rFonts w:ascii="Times New Roman" w:eastAsia="Times New Roman" w:hAnsi="Times New Roman"/>
          <w:shd w:val="clear" w:color="auto" w:fill="FFFFFF"/>
          <w:lang w:eastAsia="en-US"/>
        </w:rPr>
        <w:t xml:space="preserve"> saying, “</w:t>
      </w:r>
      <w:r w:rsidR="0020279C" w:rsidRPr="00367AB9">
        <w:rPr>
          <w:rFonts w:ascii="Times New Roman" w:eastAsia="Times New Roman" w:hAnsi="Times New Roman"/>
          <w:shd w:val="clear" w:color="auto" w:fill="FFFFFF"/>
          <w:lang w:eastAsia="en-US"/>
        </w:rPr>
        <w:t>I</w:t>
      </w:r>
      <w:r w:rsidR="00114CE2">
        <w:rPr>
          <w:rFonts w:ascii="Times New Roman" w:eastAsia="Times New Roman" w:hAnsi="Times New Roman"/>
          <w:shd w:val="clear" w:color="auto" w:fill="FFFFFF"/>
          <w:lang w:eastAsia="en-US"/>
        </w:rPr>
        <w:t>’</w:t>
      </w:r>
      <w:r w:rsidR="0020279C" w:rsidRPr="00367AB9">
        <w:rPr>
          <w:rFonts w:ascii="Times New Roman" w:eastAsia="Times New Roman" w:hAnsi="Times New Roman"/>
          <w:shd w:val="clear" w:color="auto" w:fill="FFFFFF"/>
          <w:lang w:eastAsia="en-US"/>
        </w:rPr>
        <w:t>ve been labeled guilty with no chance to defend myself.</w:t>
      </w:r>
      <w:r w:rsidR="0020279C">
        <w:rPr>
          <w:rFonts w:ascii="Times New Roman" w:eastAsia="Times New Roman" w:hAnsi="Times New Roman"/>
          <w:shd w:val="clear" w:color="auto" w:fill="FFFFFF"/>
          <w:lang w:eastAsia="en-US"/>
        </w:rPr>
        <w:t>”</w:t>
      </w:r>
      <w:r w:rsidR="0020279C">
        <w:rPr>
          <w:rFonts w:ascii="Times New Roman" w:eastAsia="Times New Roman" w:hAnsi="Times New Roman"/>
          <w:color w:val="auto"/>
          <w:lang w:eastAsia="en-US"/>
        </w:rPr>
        <w:t>)</w:t>
      </w:r>
      <w:r w:rsidR="00804E43">
        <w:rPr>
          <w:rFonts w:ascii="Times New Roman" w:hAnsi="Times New Roman"/>
          <w:kern w:val="2"/>
          <w14:ligatures w14:val="standard"/>
          <w14:numForm w14:val="lining"/>
          <w14:numSpacing w14:val="proportional"/>
          <w14:cntxtAlts/>
        </w:rPr>
        <w:t xml:space="preserve"> Second, </w:t>
      </w:r>
      <w:r w:rsidR="00A87C61">
        <w:rPr>
          <w:rFonts w:ascii="Times New Roman" w:hAnsi="Times New Roman"/>
          <w:kern w:val="2"/>
          <w14:ligatures w14:val="standard"/>
          <w14:numForm w14:val="lining"/>
          <w14:numSpacing w14:val="proportional"/>
          <w14:cntxtAlts/>
        </w:rPr>
        <w:t xml:space="preserve">even </w:t>
      </w:r>
      <w:r w:rsidR="00EB3DEA">
        <w:rPr>
          <w:rFonts w:ascii="Times New Roman" w:hAnsi="Times New Roman"/>
          <w:kern w:val="2"/>
          <w14:ligatures w14:val="standard"/>
          <w14:numForm w14:val="lining"/>
          <w14:numSpacing w14:val="proportional"/>
          <w14:cntxtAlts/>
        </w:rPr>
        <w:t xml:space="preserve">if the gossip was true, </w:t>
      </w:r>
      <w:r w:rsidR="0020279C">
        <w:rPr>
          <w:rFonts w:ascii="Times New Roman" w:hAnsi="Times New Roman"/>
          <w:kern w:val="2"/>
          <w14:ligatures w14:val="standard"/>
          <w14:numForm w14:val="lining"/>
          <w14:numSpacing w14:val="proportional"/>
          <w14:cntxtAlts/>
        </w:rPr>
        <w:t>the</w:t>
      </w:r>
      <w:r w:rsidR="00EB3DEA">
        <w:rPr>
          <w:rFonts w:ascii="Times New Roman" w:hAnsi="Times New Roman"/>
          <w:kern w:val="2"/>
          <w14:ligatures w14:val="standard"/>
          <w14:numForm w14:val="lining"/>
          <w14:numSpacing w14:val="proportional"/>
          <w14:cntxtAlts/>
        </w:rPr>
        <w:t>y should be allowed the</w:t>
      </w:r>
      <w:r w:rsidR="0020279C">
        <w:rPr>
          <w:rFonts w:ascii="Times New Roman" w:hAnsi="Times New Roman"/>
          <w:kern w:val="2"/>
          <w14:ligatures w14:val="standard"/>
          <w14:numForm w14:val="lining"/>
          <w14:numSpacing w14:val="proportional"/>
          <w14:cntxtAlts/>
        </w:rPr>
        <w:t xml:space="preserve"> opportunity to </w:t>
      </w:r>
      <w:r w:rsidR="0020279C">
        <w:rPr>
          <w:rFonts w:ascii="Times New Roman" w:hAnsi="Times New Roman"/>
          <w:i/>
          <w:kern w:val="2"/>
          <w14:ligatures w14:val="standard"/>
          <w14:numForm w14:val="lining"/>
          <w14:numSpacing w14:val="proportional"/>
          <w14:cntxtAlts/>
        </w:rPr>
        <w:t>abate</w:t>
      </w:r>
      <w:r w:rsidR="00EB3DEA">
        <w:rPr>
          <w:rFonts w:ascii="Times New Roman" w:hAnsi="Times New Roman"/>
          <w:i/>
          <w:kern w:val="2"/>
          <w14:ligatures w14:val="standard"/>
          <w14:numForm w14:val="lining"/>
          <w14:numSpacing w14:val="proportional"/>
          <w14:cntxtAlts/>
        </w:rPr>
        <w:t xml:space="preserve"> </w:t>
      </w:r>
      <w:r w:rsidR="00EB3DEA">
        <w:rPr>
          <w:rFonts w:ascii="Times New Roman" w:hAnsi="Times New Roman"/>
          <w:kern w:val="2"/>
          <w14:ligatures w14:val="standard"/>
          <w14:numForm w14:val="lining"/>
          <w14:numSpacing w14:val="proportional"/>
          <w14:cntxtAlts/>
        </w:rPr>
        <w:t>the reputational damage</w:t>
      </w:r>
      <w:r w:rsidR="0020279C">
        <w:rPr>
          <w:rFonts w:ascii="Times New Roman" w:hAnsi="Times New Roman"/>
          <w:kern w:val="2"/>
          <w14:ligatures w14:val="standard"/>
          <w14:numForm w14:val="lining"/>
          <w14:numSpacing w14:val="proportional"/>
          <w14:cntxtAlts/>
        </w:rPr>
        <w:t xml:space="preserve">, </w:t>
      </w:r>
      <w:r w:rsidR="00EB3DEA">
        <w:rPr>
          <w:rFonts w:ascii="Times New Roman" w:hAnsi="Times New Roman"/>
          <w:kern w:val="2"/>
          <w14:ligatures w14:val="standard"/>
          <w14:numForm w14:val="lining"/>
          <w14:numSpacing w14:val="proportional"/>
          <w14:cntxtAlts/>
        </w:rPr>
        <w:t>at least after some time</w:t>
      </w:r>
      <w:r w:rsidR="0020279C">
        <w:rPr>
          <w:rFonts w:ascii="Times New Roman" w:hAnsi="Times New Roman"/>
          <w:kern w:val="2"/>
          <w14:ligatures w14:val="standard"/>
          <w14:numForm w14:val="lining"/>
          <w14:numSpacing w14:val="proportional"/>
          <w14:cntxtAlts/>
        </w:rPr>
        <w:t xml:space="preserve">. </w:t>
      </w:r>
      <w:r w:rsidR="00EB3DEA">
        <w:rPr>
          <w:rFonts w:ascii="Times New Roman" w:hAnsi="Times New Roman"/>
          <w:kern w:val="2"/>
          <w14:ligatures w14:val="standard"/>
          <w14:numForm w14:val="lining"/>
          <w14:numSpacing w14:val="proportional"/>
          <w14:cntxtAlts/>
        </w:rPr>
        <w:t xml:space="preserve">You may have lied to me twenty years ago, but I </w:t>
      </w:r>
      <w:r w:rsidR="00027231">
        <w:rPr>
          <w:rFonts w:ascii="Times New Roman" w:hAnsi="Times New Roman"/>
          <w:kern w:val="2"/>
          <w14:ligatures w14:val="standard"/>
          <w14:numForm w14:val="lining"/>
          <w14:numSpacing w14:val="proportional"/>
          <w14:cntxtAlts/>
        </w:rPr>
        <w:t xml:space="preserve">probably </w:t>
      </w:r>
      <w:r w:rsidR="00EB3DEA">
        <w:rPr>
          <w:rFonts w:ascii="Times New Roman" w:hAnsi="Times New Roman"/>
          <w:kern w:val="2"/>
          <w14:ligatures w14:val="standard"/>
          <w14:numForm w14:val="lining"/>
          <w14:numSpacing w14:val="proportional"/>
          <w14:cntxtAlts/>
        </w:rPr>
        <w:t>shouldn’t still be gossiping about it now.</w:t>
      </w:r>
    </w:p>
    <w:p w14:paraId="34E2DD0D" w14:textId="4A41EB68" w:rsidR="00677892" w:rsidRPr="00367AB9" w:rsidRDefault="00DC10D3" w:rsidP="00306558">
      <w:pPr>
        <w:spacing w:line="480" w:lineRule="auto"/>
        <w:ind w:firstLine="720"/>
        <w:jc w:val="both"/>
        <w:rPr>
          <w:rFonts w:ascii="Times New Roman" w:hAnsi="Times New Roman"/>
          <w:b/>
          <w:kern w:val="2"/>
          <w14:ligatures w14:val="standard"/>
          <w14:numForm w14:val="lining"/>
          <w14:numSpacing w14:val="proportional"/>
          <w14:cntxtAlts/>
        </w:rPr>
      </w:pPr>
      <w:r>
        <w:rPr>
          <w:rFonts w:ascii="Times New Roman" w:hAnsi="Times New Roman"/>
        </w:rPr>
        <w:t xml:space="preserve">The problem, however, is that gossip is typically </w:t>
      </w:r>
      <w:r w:rsidR="00C721D2">
        <w:rPr>
          <w:rFonts w:ascii="Times New Roman" w:hAnsi="Times New Roman"/>
        </w:rPr>
        <w:t>done in</w:t>
      </w:r>
      <w:r>
        <w:rPr>
          <w:rFonts w:ascii="Times New Roman" w:hAnsi="Times New Roman"/>
        </w:rPr>
        <w:t xml:space="preserve"> private, so that the subject will not know he or she is being gossiped about. That ignorance prevents the subject from repairing his or her reputation; the subject doesn’t know it is in need of repair in the first place.  </w:t>
      </w:r>
      <w:r w:rsidR="00306558">
        <w:rPr>
          <w:rFonts w:ascii="Times New Roman" w:hAnsi="Times New Roman"/>
        </w:rPr>
        <w:t>This is</w:t>
      </w:r>
      <w:r w:rsidR="00132470">
        <w:rPr>
          <w:rFonts w:ascii="Times New Roman" w:hAnsi="Times New Roman"/>
        </w:rPr>
        <w:t xml:space="preserve"> the</w:t>
      </w:r>
      <w:r w:rsidR="00306558">
        <w:rPr>
          <w:rFonts w:ascii="Times New Roman" w:hAnsi="Times New Roman"/>
        </w:rPr>
        <w:t xml:space="preserve"> fundamental moral tension in which gossip exists. </w:t>
      </w:r>
      <w:r w:rsidR="002245D1">
        <w:rPr>
          <w:rFonts w:ascii="Times New Roman" w:hAnsi="Times New Roman"/>
        </w:rPr>
        <w:t xml:space="preserve">In some cases, </w:t>
      </w:r>
      <w:r>
        <w:rPr>
          <w:rFonts w:ascii="Times New Roman" w:hAnsi="Times New Roman"/>
        </w:rPr>
        <w:t xml:space="preserve">the moral demand of allowing for reputation repair outweighs the good gossip can do. </w:t>
      </w:r>
      <w:r w:rsidR="003B179B">
        <w:rPr>
          <w:rFonts w:ascii="Times New Roman" w:hAnsi="Times New Roman"/>
        </w:rPr>
        <w:t>To gossip privately about how you once stole $5 is certainly insufficient to outweigh yo</w:t>
      </w:r>
      <w:r w:rsidR="00C94411">
        <w:rPr>
          <w:rFonts w:ascii="Times New Roman" w:hAnsi="Times New Roman"/>
        </w:rPr>
        <w:t xml:space="preserve">ur right to reputation repair. </w:t>
      </w:r>
      <w:r w:rsidR="001D5FCA">
        <w:rPr>
          <w:rFonts w:ascii="Times New Roman" w:hAnsi="Times New Roman"/>
        </w:rPr>
        <w:t>Being accused of rape (especially without knowing it or being able to defend</w:t>
      </w:r>
      <w:r>
        <w:rPr>
          <w:rFonts w:ascii="Times New Roman" w:hAnsi="Times New Roman"/>
        </w:rPr>
        <w:t xml:space="preserve"> against it) is a weighty harm to the subject. When the gossip </w:t>
      </w:r>
      <w:r w:rsidR="005F3F16">
        <w:rPr>
          <w:rFonts w:ascii="Times New Roman" w:hAnsi="Times New Roman"/>
        </w:rPr>
        <w:t>is</w:t>
      </w:r>
      <w:r>
        <w:rPr>
          <w:rFonts w:ascii="Times New Roman" w:hAnsi="Times New Roman"/>
        </w:rPr>
        <w:t xml:space="preserve"> true, the reputational harm </w:t>
      </w:r>
      <w:r w:rsidR="005F3F16">
        <w:rPr>
          <w:rFonts w:ascii="Times New Roman" w:hAnsi="Times New Roman"/>
        </w:rPr>
        <w:t>is generally</w:t>
      </w:r>
      <w:r>
        <w:rPr>
          <w:rFonts w:ascii="Times New Roman" w:hAnsi="Times New Roman"/>
        </w:rPr>
        <w:t xml:space="preserve"> deserved. Some names on </w:t>
      </w:r>
      <w:r w:rsidR="001D5FCA">
        <w:rPr>
          <w:rFonts w:ascii="Times New Roman" w:hAnsi="Times New Roman"/>
        </w:rPr>
        <w:t>the Brown and Columbia lists may have been false gossip</w:t>
      </w:r>
      <w:r w:rsidR="00CC61AD">
        <w:rPr>
          <w:rFonts w:ascii="Times New Roman" w:hAnsi="Times New Roman"/>
        </w:rPr>
        <w:t xml:space="preserve">, however, and these individuals </w:t>
      </w:r>
      <w:r w:rsidR="002245D1">
        <w:rPr>
          <w:rFonts w:ascii="Times New Roman" w:hAnsi="Times New Roman"/>
        </w:rPr>
        <w:t>couldn’t</w:t>
      </w:r>
      <w:r w:rsidR="0091759B">
        <w:rPr>
          <w:rFonts w:ascii="Times New Roman" w:hAnsi="Times New Roman"/>
        </w:rPr>
        <w:t xml:space="preserve"> effectively</w:t>
      </w:r>
      <w:r w:rsidR="002245D1">
        <w:rPr>
          <w:rFonts w:ascii="Times New Roman" w:hAnsi="Times New Roman"/>
        </w:rPr>
        <w:t xml:space="preserve"> </w:t>
      </w:r>
      <w:r w:rsidR="00CC61AD">
        <w:rPr>
          <w:rFonts w:ascii="Times New Roman" w:hAnsi="Times New Roman"/>
        </w:rPr>
        <w:t>defend the</w:t>
      </w:r>
      <w:r w:rsidR="005F3F16">
        <w:rPr>
          <w:rFonts w:ascii="Times New Roman" w:hAnsi="Times New Roman"/>
        </w:rPr>
        <w:t xml:space="preserve">mselves. This potential harm of being </w:t>
      </w:r>
      <w:r w:rsidR="00CC61AD">
        <w:rPr>
          <w:rFonts w:ascii="Times New Roman" w:hAnsi="Times New Roman"/>
        </w:rPr>
        <w:t xml:space="preserve">wrongfully accused must be weighed against the benefit to the audience </w:t>
      </w:r>
      <w:r w:rsidR="0091759B">
        <w:rPr>
          <w:rFonts w:ascii="Times New Roman" w:hAnsi="Times New Roman"/>
        </w:rPr>
        <w:t xml:space="preserve">in the context of the </w:t>
      </w:r>
      <w:r w:rsidR="00CC61AD">
        <w:rPr>
          <w:rFonts w:ascii="Times New Roman" w:hAnsi="Times New Roman"/>
        </w:rPr>
        <w:t xml:space="preserve">alternatives available to the speaker. The most obvious benefit to the audiences of these lists </w:t>
      </w:r>
      <w:r w:rsidR="005F3F16">
        <w:rPr>
          <w:rFonts w:ascii="Times New Roman" w:hAnsi="Times New Roman"/>
        </w:rPr>
        <w:t>is</w:t>
      </w:r>
      <w:r w:rsidR="00CC61AD">
        <w:rPr>
          <w:rFonts w:ascii="Times New Roman" w:hAnsi="Times New Roman"/>
        </w:rPr>
        <w:t xml:space="preserve"> increased </w:t>
      </w:r>
      <w:r w:rsidR="005F3F16">
        <w:rPr>
          <w:rFonts w:ascii="Times New Roman" w:hAnsi="Times New Roman"/>
        </w:rPr>
        <w:t>protection</w:t>
      </w:r>
      <w:r w:rsidR="00CC61AD">
        <w:rPr>
          <w:rFonts w:ascii="Times New Roman" w:hAnsi="Times New Roman"/>
        </w:rPr>
        <w:t xml:space="preserve"> from being raped, the significance of which cannot be downplayed. When a speaker has another reasonable alternative to gossip (i.e., one that allows the subject to respond to the accusations), then that option </w:t>
      </w:r>
      <w:r w:rsidR="00EB1B32">
        <w:rPr>
          <w:rFonts w:ascii="Times New Roman" w:hAnsi="Times New Roman"/>
        </w:rPr>
        <w:t xml:space="preserve">may be </w:t>
      </w:r>
      <w:r w:rsidR="00CC61AD">
        <w:rPr>
          <w:rFonts w:ascii="Times New Roman" w:hAnsi="Times New Roman"/>
        </w:rPr>
        <w:t>preferable. For instance, if a speaker is a peer of the subject, then</w:t>
      </w:r>
      <w:r w:rsidR="00CC61AD" w:rsidRPr="00CC61AD">
        <w:rPr>
          <w:rFonts w:ascii="Times New Roman" w:hAnsi="Times New Roman"/>
        </w:rPr>
        <w:t xml:space="preserve"> </w:t>
      </w:r>
      <w:r w:rsidR="00CC61AD">
        <w:rPr>
          <w:rFonts w:ascii="Times New Roman" w:hAnsi="Times New Roman"/>
        </w:rPr>
        <w:t xml:space="preserve">the gossip is </w:t>
      </w:r>
      <w:r w:rsidR="00CA76C9">
        <w:rPr>
          <w:rFonts w:ascii="Times New Roman" w:hAnsi="Times New Roman"/>
        </w:rPr>
        <w:t xml:space="preserve">often </w:t>
      </w:r>
      <w:r w:rsidR="00CC61AD">
        <w:rPr>
          <w:rFonts w:ascii="Times New Roman" w:hAnsi="Times New Roman"/>
        </w:rPr>
        <w:t xml:space="preserve">not permissible because it is private. The subject should be allowed to respond. Even worse, if the speaker is in a position of power over the subject, gossip becomes a tool of oppression by secretively damaging her or his reputation. Yet, when the speaker is at a significant power disadvantage, such that it would be difficult or costly to make a public accusation, gossip </w:t>
      </w:r>
      <w:r w:rsidR="00D42946">
        <w:rPr>
          <w:rFonts w:ascii="Times New Roman" w:hAnsi="Times New Roman"/>
        </w:rPr>
        <w:t xml:space="preserve">may </w:t>
      </w:r>
      <w:r w:rsidR="00CC61AD">
        <w:rPr>
          <w:rFonts w:ascii="Times New Roman" w:hAnsi="Times New Roman"/>
        </w:rPr>
        <w:t>be not only permissible but virtuous</w:t>
      </w:r>
      <w:r w:rsidR="00535A96">
        <w:rPr>
          <w:rFonts w:ascii="Times New Roman" w:hAnsi="Times New Roman"/>
        </w:rPr>
        <w:t>,</w:t>
      </w:r>
      <w:r w:rsidR="00CC61AD">
        <w:rPr>
          <w:rFonts w:ascii="Times New Roman" w:hAnsi="Times New Roman"/>
        </w:rPr>
        <w:t xml:space="preserve"> both as the only reasonable recourse available and as </w:t>
      </w:r>
      <w:r w:rsidR="00535A96">
        <w:rPr>
          <w:rFonts w:ascii="Times New Roman" w:hAnsi="Times New Roman"/>
        </w:rPr>
        <w:t xml:space="preserve">a </w:t>
      </w:r>
      <w:r w:rsidR="00CC61AD">
        <w:rPr>
          <w:rFonts w:ascii="Times New Roman" w:hAnsi="Times New Roman"/>
        </w:rPr>
        <w:t>means of resistance against oppression.</w:t>
      </w:r>
      <w:r w:rsidR="00677892" w:rsidRPr="00367AB9">
        <w:rPr>
          <w:rFonts w:ascii="Times New Roman" w:hAnsi="Times New Roman"/>
          <w:b/>
          <w:kern w:val="2"/>
          <w14:ligatures w14:val="standard"/>
          <w14:numForm w14:val="lining"/>
          <w14:numSpacing w14:val="proportional"/>
          <w14:cntxtAlts/>
        </w:rPr>
        <w:br w:type="page"/>
      </w:r>
    </w:p>
    <w:p w14:paraId="7F3DF0DA" w14:textId="43B2BB8B" w:rsidR="005B0C3E" w:rsidRPr="00367AB9" w:rsidRDefault="000A422D" w:rsidP="00624172">
      <w:pPr>
        <w:spacing w:before="360" w:after="240" w:line="480" w:lineRule="auto"/>
        <w:rPr>
          <w:rFonts w:ascii="Times New Roman" w:hAnsi="Times New Roman"/>
          <w:b/>
          <w:kern w:val="2"/>
          <w14:ligatures w14:val="standard"/>
          <w14:numForm w14:val="lining"/>
          <w14:numSpacing w14:val="proportional"/>
          <w14:cntxtAlts/>
        </w:rPr>
      </w:pPr>
      <w:r>
        <w:rPr>
          <w:rFonts w:ascii="Times New Roman" w:hAnsi="Times New Roman"/>
          <w:b/>
          <w:kern w:val="2"/>
          <w14:ligatures w14:val="standard"/>
          <w14:numForm w14:val="lining"/>
          <w14:numSpacing w14:val="proportional"/>
          <w14:cntxtAlts/>
        </w:rPr>
        <w:t>Works c</w:t>
      </w:r>
      <w:r w:rsidR="005B0C3E" w:rsidRPr="00367AB9">
        <w:rPr>
          <w:rFonts w:ascii="Times New Roman" w:hAnsi="Times New Roman"/>
          <w:b/>
          <w:kern w:val="2"/>
          <w14:ligatures w14:val="standard"/>
          <w14:numForm w14:val="lining"/>
          <w14:numSpacing w14:val="proportional"/>
          <w14:cntxtAlts/>
        </w:rPr>
        <w:t>ited</w:t>
      </w:r>
    </w:p>
    <w:p w14:paraId="056C18C1" w14:textId="42051C25" w:rsidR="000A14B6" w:rsidRDefault="000A14B6" w:rsidP="00C1084E">
      <w:pPr>
        <w:spacing w:after="120"/>
        <w:ind w:left="720" w:right="18" w:hanging="720"/>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Adkins, K. C. (2002). </w:t>
      </w:r>
      <w:r w:rsidRPr="000A14B6">
        <w:rPr>
          <w:rFonts w:ascii="Times New Roman" w:hAnsi="Times New Roman"/>
          <w:kern w:val="2"/>
          <w14:ligatures w14:val="standard"/>
          <w14:numForm w14:val="lining"/>
          <w14:numSpacing w14:val="proportional"/>
          <w14:cntxtAlts/>
        </w:rPr>
        <w:t>The real dirt: Gossip and feminist epistemology</w:t>
      </w:r>
      <w:r>
        <w:rPr>
          <w:rFonts w:ascii="Times New Roman" w:hAnsi="Times New Roman"/>
          <w:kern w:val="2"/>
          <w14:ligatures w14:val="standard"/>
          <w14:numForm w14:val="lining"/>
          <w14:numSpacing w14:val="proportional"/>
          <w14:cntxtAlts/>
        </w:rPr>
        <w:t xml:space="preserve">. </w:t>
      </w:r>
      <w:r w:rsidRPr="000A14B6">
        <w:rPr>
          <w:rFonts w:ascii="Times New Roman" w:hAnsi="Times New Roman"/>
          <w:i/>
          <w:kern w:val="2"/>
          <w14:ligatures w14:val="standard"/>
          <w14:numForm w14:val="lining"/>
          <w14:numSpacing w14:val="proportional"/>
          <w14:cntxtAlts/>
        </w:rPr>
        <w:t>Social Epistemology</w:t>
      </w:r>
      <w:r w:rsidRPr="000A14B6">
        <w:rPr>
          <w:rFonts w:ascii="Times New Roman" w:hAnsi="Times New Roman"/>
          <w:kern w:val="2"/>
          <w14:ligatures w14:val="standard"/>
          <w14:numForm w14:val="lining"/>
          <w14:numSpacing w14:val="proportional"/>
          <w14:cntxtAlts/>
        </w:rPr>
        <w:t>, 16:3, 215-232</w:t>
      </w:r>
      <w:r>
        <w:rPr>
          <w:rFonts w:ascii="Times New Roman" w:hAnsi="Times New Roman"/>
          <w:kern w:val="2"/>
          <w14:ligatures w14:val="standard"/>
          <w14:numForm w14:val="lining"/>
          <w14:numSpacing w14:val="proportional"/>
          <w14:cntxtAlts/>
        </w:rPr>
        <w:t>.</w:t>
      </w:r>
    </w:p>
    <w:p w14:paraId="0439BF6C" w14:textId="767B8D07" w:rsidR="001E4364" w:rsidRPr="001E4364" w:rsidRDefault="001E4364" w:rsidP="00C1084E">
      <w:pPr>
        <w:spacing w:after="120"/>
        <w:ind w:left="720" w:right="18" w:hanging="720"/>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Alfano, M. (2011). Explaining away intuitions about traits: Why virtue ethics seems plausible (even if it isn’t). </w:t>
      </w:r>
      <w:r>
        <w:rPr>
          <w:rFonts w:ascii="Times New Roman" w:hAnsi="Times New Roman"/>
          <w:i/>
          <w:kern w:val="2"/>
          <w14:ligatures w14:val="standard"/>
          <w14:numForm w14:val="lining"/>
          <w14:numSpacing w14:val="proportional"/>
          <w14:cntxtAlts/>
        </w:rPr>
        <w:t>Review of Philosophy and Psychology</w:t>
      </w:r>
      <w:r>
        <w:rPr>
          <w:rFonts w:ascii="Times New Roman" w:hAnsi="Times New Roman"/>
          <w:kern w:val="2"/>
          <w14:ligatures w14:val="standard"/>
          <w14:numForm w14:val="lining"/>
          <w14:numSpacing w14:val="proportional"/>
          <w14:cntxtAlts/>
        </w:rPr>
        <w:t>, 2(1); 121-36.</w:t>
      </w:r>
    </w:p>
    <w:p w14:paraId="61484083" w14:textId="0BBBE957" w:rsidR="00BD5A94" w:rsidRDefault="00BD5A94" w:rsidP="00C1084E">
      <w:pPr>
        <w:spacing w:after="120"/>
        <w:ind w:left="720" w:right="18" w:hanging="720"/>
        <w:rPr>
          <w:rFonts w:ascii="Times New Roman" w:hAnsi="Times New Roman"/>
          <w:kern w:val="2"/>
          <w14:ligatures w14:val="standard"/>
          <w14:numForm w14:val="lining"/>
          <w14:numSpacing w14:val="proportional"/>
          <w14:cntxtAlts/>
        </w:rPr>
      </w:pPr>
      <w:r w:rsidRPr="00367AB9">
        <w:rPr>
          <w:rFonts w:ascii="Times New Roman" w:hAnsi="Times New Roman"/>
          <w:kern w:val="2"/>
          <w14:ligatures w14:val="standard"/>
          <w14:numForm w14:val="lining"/>
          <w14:numSpacing w14:val="proportional"/>
          <w14:cntxtAlts/>
        </w:rPr>
        <w:t xml:space="preserve">Alfano, M. (2013). </w:t>
      </w:r>
      <w:r w:rsidRPr="00367AB9">
        <w:rPr>
          <w:rFonts w:ascii="Times New Roman" w:hAnsi="Times New Roman"/>
          <w:i/>
          <w:kern w:val="2"/>
          <w14:ligatures w14:val="standard"/>
          <w14:numForm w14:val="lining"/>
          <w14:numSpacing w14:val="proportional"/>
          <w14:cntxtAlts/>
        </w:rPr>
        <w:t>Character as Moral Fiction</w:t>
      </w:r>
      <w:r w:rsidRPr="00367AB9">
        <w:rPr>
          <w:rFonts w:ascii="Times New Roman" w:hAnsi="Times New Roman"/>
          <w:kern w:val="2"/>
          <w14:ligatures w14:val="standard"/>
          <w14:numForm w14:val="lining"/>
          <w14:numSpacing w14:val="proportional"/>
          <w14:cntxtAlts/>
        </w:rPr>
        <w:t>. Cambridge University Press.</w:t>
      </w:r>
    </w:p>
    <w:p w14:paraId="56DEB486" w14:textId="35A4CEC7" w:rsidR="000D53A6" w:rsidRPr="000D53A6" w:rsidRDefault="000D53A6" w:rsidP="00C1084E">
      <w:pPr>
        <w:spacing w:after="120"/>
        <w:ind w:left="720" w:right="18" w:hanging="720"/>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Alfano, M. (2014). What are the bearers of virtues</w:t>
      </w:r>
      <w:r w:rsidR="00F64883">
        <w:rPr>
          <w:rFonts w:ascii="Times New Roman" w:hAnsi="Times New Roman"/>
          <w:kern w:val="2"/>
          <w14:ligatures w14:val="standard"/>
          <w14:numForm w14:val="lining"/>
          <w14:numSpacing w14:val="proportional"/>
          <w14:cntxtAlts/>
        </w:rPr>
        <w:t xml:space="preserve">? </w:t>
      </w:r>
      <w:r>
        <w:rPr>
          <w:rFonts w:ascii="Times New Roman" w:hAnsi="Times New Roman"/>
          <w:kern w:val="2"/>
          <w14:ligatures w14:val="standard"/>
          <w14:numForm w14:val="lining"/>
          <w14:numSpacing w14:val="proportional"/>
          <w14:cntxtAlts/>
        </w:rPr>
        <w:t xml:space="preserve">In H. Sarkissian &amp; J. C. Wright (eds.), </w:t>
      </w:r>
      <w:r>
        <w:rPr>
          <w:rFonts w:ascii="Times New Roman" w:hAnsi="Times New Roman"/>
          <w:i/>
          <w:kern w:val="2"/>
          <w14:ligatures w14:val="standard"/>
          <w14:numForm w14:val="lining"/>
          <w14:numSpacing w14:val="proportional"/>
          <w14:cntxtAlts/>
        </w:rPr>
        <w:t>Advances in Experimental Moral Psychology</w:t>
      </w:r>
      <w:r>
        <w:rPr>
          <w:rFonts w:ascii="Times New Roman" w:hAnsi="Times New Roman"/>
          <w:kern w:val="2"/>
          <w14:ligatures w14:val="standard"/>
          <w14:numForm w14:val="lining"/>
          <w14:numSpacing w14:val="proportional"/>
          <w14:cntxtAlts/>
        </w:rPr>
        <w:t>, 73-90. New York: Continuum.</w:t>
      </w:r>
    </w:p>
    <w:p w14:paraId="1F22BDCE" w14:textId="6B1DE7A8" w:rsidR="00157515" w:rsidRDefault="00BD5A94" w:rsidP="00C1084E">
      <w:pPr>
        <w:spacing w:after="120"/>
        <w:ind w:left="720" w:right="18" w:hanging="720"/>
        <w:rPr>
          <w:rFonts w:ascii="Times New Roman" w:hAnsi="Times New Roman"/>
          <w:kern w:val="2"/>
          <w14:ligatures w14:val="standard"/>
          <w14:numForm w14:val="lining"/>
          <w14:numSpacing w14:val="proportional"/>
          <w14:cntxtAlts/>
        </w:rPr>
      </w:pPr>
      <w:r w:rsidRPr="00367AB9">
        <w:rPr>
          <w:rFonts w:ascii="Times New Roman" w:hAnsi="Times New Roman"/>
          <w:kern w:val="2"/>
          <w14:ligatures w14:val="standard"/>
          <w14:numForm w14:val="lining"/>
          <w14:numSpacing w14:val="proportional"/>
          <w14:cntxtAlts/>
        </w:rPr>
        <w:t>Alfano, M. (2016</w:t>
      </w:r>
      <w:r w:rsidR="006A7C0E">
        <w:rPr>
          <w:rFonts w:ascii="Times New Roman" w:hAnsi="Times New Roman"/>
          <w:kern w:val="2"/>
          <w14:ligatures w14:val="standard"/>
          <w14:numForm w14:val="lining"/>
          <w14:numSpacing w14:val="proportional"/>
          <w14:cntxtAlts/>
        </w:rPr>
        <w:t>a</w:t>
      </w:r>
      <w:r w:rsidRPr="00367AB9">
        <w:rPr>
          <w:rFonts w:ascii="Times New Roman" w:hAnsi="Times New Roman"/>
          <w:kern w:val="2"/>
          <w14:ligatures w14:val="standard"/>
          <w14:numForm w14:val="lining"/>
          <w14:numSpacing w14:val="proportional"/>
          <w14:cntxtAlts/>
        </w:rPr>
        <w:t xml:space="preserve">). </w:t>
      </w:r>
      <w:r w:rsidRPr="00367AB9">
        <w:rPr>
          <w:rFonts w:ascii="Times New Roman" w:hAnsi="Times New Roman"/>
          <w:i/>
          <w:kern w:val="2"/>
          <w14:ligatures w14:val="standard"/>
          <w14:numForm w14:val="lining"/>
          <w14:numSpacing w14:val="proportional"/>
          <w14:cntxtAlts/>
        </w:rPr>
        <w:t>Moral Psychology: An Introduction</w:t>
      </w:r>
      <w:r w:rsidRPr="00367AB9">
        <w:rPr>
          <w:rFonts w:ascii="Times New Roman" w:hAnsi="Times New Roman"/>
          <w:kern w:val="2"/>
          <w14:ligatures w14:val="standard"/>
          <w14:numForm w14:val="lining"/>
          <w14:numSpacing w14:val="proportional"/>
          <w14:cntxtAlts/>
        </w:rPr>
        <w:t>. London: Polity.</w:t>
      </w:r>
    </w:p>
    <w:p w14:paraId="754CFEE8" w14:textId="228744AA" w:rsidR="006A7C0E" w:rsidRDefault="006A7C0E" w:rsidP="00C1084E">
      <w:pPr>
        <w:spacing w:after="120"/>
        <w:ind w:left="720" w:right="18" w:hanging="720"/>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Alfano, M. (2016b). Friendship and the structure of trust. In </w:t>
      </w:r>
      <w:r w:rsidR="00BA3B37">
        <w:rPr>
          <w:rFonts w:ascii="Times New Roman" w:hAnsi="Times New Roman"/>
          <w:kern w:val="2"/>
          <w14:ligatures w14:val="standard"/>
          <w14:numForm w14:val="lining"/>
          <w14:numSpacing w14:val="proportional"/>
          <w14:cntxtAlts/>
        </w:rPr>
        <w:t xml:space="preserve">J. Webber &amp; A. Masala (eds.), </w:t>
      </w:r>
      <w:r w:rsidR="00BA3B37">
        <w:rPr>
          <w:rFonts w:ascii="Times New Roman" w:hAnsi="Times New Roman"/>
          <w:i/>
          <w:kern w:val="2"/>
          <w14:ligatures w14:val="standard"/>
          <w14:numForm w14:val="lining"/>
          <w14:numSpacing w14:val="proportional"/>
          <w14:cntxtAlts/>
        </w:rPr>
        <w:t>From Personality to Virtue: Essays in the Psychology and Ethics of Character</w:t>
      </w:r>
      <w:r w:rsidR="00BA3B37">
        <w:rPr>
          <w:rFonts w:ascii="Times New Roman" w:hAnsi="Times New Roman"/>
          <w:kern w:val="2"/>
          <w14:ligatures w14:val="standard"/>
          <w14:numForm w14:val="lining"/>
          <w14:numSpacing w14:val="proportional"/>
          <w14:cntxtAlts/>
        </w:rPr>
        <w:t>. 186-206. Oxford</w:t>
      </w:r>
      <w:r w:rsidR="00DE4F07">
        <w:rPr>
          <w:rFonts w:ascii="Times New Roman" w:hAnsi="Times New Roman"/>
          <w:kern w:val="2"/>
          <w14:ligatures w14:val="standard"/>
          <w14:numForm w14:val="lining"/>
          <w14:numSpacing w14:val="proportional"/>
          <w14:cntxtAlts/>
        </w:rPr>
        <w:t xml:space="preserve"> University Press</w:t>
      </w:r>
      <w:r w:rsidR="00BA3B37">
        <w:rPr>
          <w:rFonts w:ascii="Times New Roman" w:hAnsi="Times New Roman"/>
          <w:kern w:val="2"/>
          <w14:ligatures w14:val="standard"/>
          <w14:numForm w14:val="lining"/>
          <w14:numSpacing w14:val="proportional"/>
          <w14:cntxtAlts/>
        </w:rPr>
        <w:t>.</w:t>
      </w:r>
    </w:p>
    <w:p w14:paraId="64DA821A" w14:textId="2DBE16BC" w:rsidR="00E0741D" w:rsidRDefault="00A81572" w:rsidP="00E0741D">
      <w:pPr>
        <w:spacing w:after="120"/>
        <w:ind w:left="720" w:right="18" w:hanging="720"/>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Alfano, M. &amp; Sko</w:t>
      </w:r>
      <w:r w:rsidR="00184A01">
        <w:rPr>
          <w:rFonts w:ascii="Times New Roman" w:hAnsi="Times New Roman"/>
          <w:kern w:val="2"/>
          <w14:ligatures w14:val="standard"/>
          <w14:numForm w14:val="lining"/>
          <w14:numSpacing w14:val="proportional"/>
          <w14:cntxtAlts/>
        </w:rPr>
        <w:t>r</w:t>
      </w:r>
      <w:r>
        <w:rPr>
          <w:rFonts w:ascii="Times New Roman" w:hAnsi="Times New Roman"/>
          <w:kern w:val="2"/>
          <w14:ligatures w14:val="standard"/>
          <w14:numForm w14:val="lining"/>
          <w14:numSpacing w14:val="proportional"/>
          <w14:cntxtAlts/>
        </w:rPr>
        <w:t xml:space="preserve">burg, A. (forthcoming). </w:t>
      </w:r>
      <w:r w:rsidR="006D29E1">
        <w:rPr>
          <w:rFonts w:ascii="Times New Roman" w:hAnsi="Times New Roman"/>
          <w:kern w:val="2"/>
          <w14:ligatures w14:val="standard"/>
          <w14:numForm w14:val="lining"/>
          <w14:numSpacing w14:val="proportional"/>
          <w14:cntxtAlts/>
        </w:rPr>
        <w:t>Extended knowledge, the recognition heuristic, and epistemic injustice. In D. Pritchard</w:t>
      </w:r>
      <w:r w:rsidR="006A4C07">
        <w:rPr>
          <w:rFonts w:ascii="Times New Roman" w:hAnsi="Times New Roman"/>
          <w:kern w:val="2"/>
          <w14:ligatures w14:val="standard"/>
          <w14:numForm w14:val="lining"/>
          <w14:numSpacing w14:val="proportional"/>
          <w14:cntxtAlts/>
        </w:rPr>
        <w:t xml:space="preserve">, J. Kallestrup, O. Palermos, &amp; A. Carter (eds.), </w:t>
      </w:r>
      <w:r w:rsidR="006A4C07">
        <w:rPr>
          <w:rFonts w:ascii="Times New Roman" w:hAnsi="Times New Roman"/>
          <w:i/>
          <w:kern w:val="2"/>
          <w14:ligatures w14:val="standard"/>
          <w14:numForm w14:val="lining"/>
          <w14:numSpacing w14:val="proportional"/>
          <w14:cntxtAlts/>
        </w:rPr>
        <w:t>Extended Knowledge</w:t>
      </w:r>
      <w:r w:rsidR="006A4C07">
        <w:rPr>
          <w:rFonts w:ascii="Times New Roman" w:hAnsi="Times New Roman"/>
          <w:kern w:val="2"/>
          <w14:ligatures w14:val="standard"/>
          <w14:numForm w14:val="lining"/>
          <w14:numSpacing w14:val="proportional"/>
          <w14:cntxtAlts/>
        </w:rPr>
        <w:t>. Oxford University Press.</w:t>
      </w:r>
    </w:p>
    <w:p w14:paraId="3374E39A" w14:textId="776E08DB" w:rsidR="00E0741D" w:rsidRPr="00E0741D" w:rsidRDefault="00E0741D" w:rsidP="00E0741D">
      <w:pPr>
        <w:spacing w:after="120"/>
        <w:ind w:left="720" w:right="18" w:hanging="720"/>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Armstrong, E. A., Hamilton, L. T., Armstrong, E. M., &amp; Seeley, J. L. (2014). “Good girls”: Gender, social class, and slut discourse on campus. </w:t>
      </w:r>
      <w:r>
        <w:rPr>
          <w:rFonts w:ascii="Times New Roman" w:hAnsi="Times New Roman"/>
          <w:i/>
          <w:kern w:val="2"/>
          <w14:ligatures w14:val="standard"/>
          <w14:numForm w14:val="lining"/>
          <w14:numSpacing w14:val="proportional"/>
          <w14:cntxtAlts/>
        </w:rPr>
        <w:t>Social Psychology Quarterly</w:t>
      </w:r>
      <w:r>
        <w:rPr>
          <w:rFonts w:ascii="Times New Roman" w:hAnsi="Times New Roman"/>
          <w:kern w:val="2"/>
          <w14:ligatures w14:val="standard"/>
          <w14:numForm w14:val="lining"/>
          <w14:numSpacing w14:val="proportional"/>
          <w14:cntxtAlts/>
        </w:rPr>
        <w:t xml:space="preserve">. </w:t>
      </w:r>
    </w:p>
    <w:p w14:paraId="230D9769" w14:textId="73E16786" w:rsidR="00416F84" w:rsidRDefault="00416F84" w:rsidP="003E5FFB">
      <w:pPr>
        <w:spacing w:after="120"/>
        <w:ind w:left="720" w:right="18" w:hanging="720"/>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Armstrong, J. (Writer), Bain, S. (Writer), &amp; Martin, B. (Director). (2007). Handyman</w:t>
      </w:r>
      <w:r w:rsidRPr="00416F84">
        <w:t xml:space="preserve"> </w:t>
      </w:r>
      <w:r w:rsidRPr="00416F84">
        <w:rPr>
          <w:rFonts w:ascii="Times New Roman" w:hAnsi="Times New Roman"/>
          <w:kern w:val="2"/>
          <w14:ligatures w14:val="standard"/>
          <w14:numForm w14:val="lining"/>
          <w14:numSpacing w14:val="proportional"/>
          <w14:cntxtAlts/>
        </w:rPr>
        <w:t>[</w:t>
      </w:r>
      <w:r>
        <w:rPr>
          <w:rFonts w:ascii="Times New Roman" w:hAnsi="Times New Roman"/>
          <w:kern w:val="2"/>
          <w14:ligatures w14:val="standard"/>
          <w14:numForm w14:val="lining"/>
          <w14:numSpacing w14:val="proportional"/>
          <w14:cntxtAlts/>
        </w:rPr>
        <w:t>Television series episode]. In J</w:t>
      </w:r>
      <w:r w:rsidRPr="00416F84">
        <w:rPr>
          <w:rFonts w:ascii="Times New Roman" w:hAnsi="Times New Roman"/>
          <w:kern w:val="2"/>
          <w14:ligatures w14:val="standard"/>
          <w14:numForm w14:val="lining"/>
          <w14:numSpacing w14:val="proportional"/>
          <w14:cntxtAlts/>
        </w:rPr>
        <w:t xml:space="preserve">. </w:t>
      </w:r>
      <w:r>
        <w:rPr>
          <w:rFonts w:ascii="Times New Roman" w:hAnsi="Times New Roman"/>
          <w:kern w:val="2"/>
          <w14:ligatures w14:val="standard"/>
          <w14:numForm w14:val="lining"/>
          <w14:numSpacing w14:val="proportional"/>
          <w14:cntxtAlts/>
        </w:rPr>
        <w:t>Armstrong</w:t>
      </w:r>
      <w:r w:rsidRPr="00416F84">
        <w:rPr>
          <w:rFonts w:ascii="Times New Roman" w:hAnsi="Times New Roman"/>
          <w:kern w:val="2"/>
          <w14:ligatures w14:val="standard"/>
          <w14:numForm w14:val="lining"/>
          <w14:numSpacing w14:val="proportional"/>
          <w14:cntxtAlts/>
        </w:rPr>
        <w:t xml:space="preserve"> (Producer), </w:t>
      </w:r>
      <w:r>
        <w:rPr>
          <w:rFonts w:ascii="Times New Roman" w:hAnsi="Times New Roman"/>
          <w:kern w:val="2"/>
          <w14:ligatures w14:val="standard"/>
          <w14:numForm w14:val="lining"/>
          <w14:numSpacing w14:val="proportional"/>
          <w14:cntxtAlts/>
        </w:rPr>
        <w:t>Peep Show</w:t>
      </w:r>
      <w:r w:rsidRPr="00416F84">
        <w:rPr>
          <w:rFonts w:ascii="Times New Roman" w:hAnsi="Times New Roman"/>
          <w:kern w:val="2"/>
          <w14:ligatures w14:val="standard"/>
          <w14:numForm w14:val="lining"/>
          <w14:numSpacing w14:val="proportional"/>
          <w14:cntxtAlts/>
        </w:rPr>
        <w:t xml:space="preserve">. </w:t>
      </w:r>
      <w:r>
        <w:rPr>
          <w:rFonts w:ascii="Times New Roman" w:hAnsi="Times New Roman"/>
          <w:kern w:val="2"/>
          <w14:ligatures w14:val="standard"/>
          <w14:numForm w14:val="lining"/>
          <w14:numSpacing w14:val="proportional"/>
          <w14:cntxtAlts/>
        </w:rPr>
        <w:t>London</w:t>
      </w:r>
      <w:r w:rsidRPr="00416F84">
        <w:rPr>
          <w:rFonts w:ascii="Times New Roman" w:hAnsi="Times New Roman"/>
          <w:kern w:val="2"/>
          <w14:ligatures w14:val="standard"/>
          <w14:numForm w14:val="lining"/>
          <w14:numSpacing w14:val="proportional"/>
          <w14:cntxtAlts/>
        </w:rPr>
        <w:t xml:space="preserve">: </w:t>
      </w:r>
      <w:r>
        <w:rPr>
          <w:rFonts w:ascii="Times New Roman" w:hAnsi="Times New Roman"/>
          <w:kern w:val="2"/>
          <w14:ligatures w14:val="standard"/>
          <w14:numForm w14:val="lining"/>
          <w14:numSpacing w14:val="proportional"/>
          <w14:cntxtAlts/>
        </w:rPr>
        <w:t>Channel 4</w:t>
      </w:r>
      <w:r w:rsidRPr="00416F84">
        <w:rPr>
          <w:rFonts w:ascii="Times New Roman" w:hAnsi="Times New Roman"/>
          <w:kern w:val="2"/>
          <w14:ligatures w14:val="standard"/>
          <w14:numForm w14:val="lining"/>
          <w14:numSpacing w14:val="proportional"/>
          <w14:cntxtAlts/>
        </w:rPr>
        <w:t>.</w:t>
      </w:r>
    </w:p>
    <w:p w14:paraId="33BBB1B8" w14:textId="512D645C" w:rsidR="00FB67DE" w:rsidRPr="000372B4" w:rsidRDefault="00FB67DE" w:rsidP="00FB67DE">
      <w:pPr>
        <w:spacing w:after="120"/>
        <w:ind w:left="720" w:hanging="720"/>
        <w:jc w:val="both"/>
        <w:rPr>
          <w:rFonts w:ascii="Times" w:hAnsi="Times"/>
        </w:rPr>
      </w:pPr>
      <w:r w:rsidRPr="000372B4">
        <w:rPr>
          <w:rFonts w:ascii="Times" w:hAnsi="Times"/>
        </w:rPr>
        <w:t>Bertolotti, T. &amp; Magnani, L. 2014. An Epistemological Analysis of Gossip and Gossip-Based Knowledge</w:t>
      </w:r>
      <w:r w:rsidRPr="000372B4">
        <w:rPr>
          <w:rFonts w:ascii="Times" w:hAnsi="Times"/>
          <w:i/>
        </w:rPr>
        <w:t>. Synthese</w:t>
      </w:r>
      <w:r w:rsidR="00FE0F64">
        <w:rPr>
          <w:rFonts w:ascii="Times" w:hAnsi="Times"/>
        </w:rPr>
        <w:t xml:space="preserve"> 191</w:t>
      </w:r>
      <w:r w:rsidRPr="000372B4">
        <w:rPr>
          <w:rFonts w:ascii="Times" w:hAnsi="Times"/>
        </w:rPr>
        <w:t>(17): 4037–4067.</w:t>
      </w:r>
    </w:p>
    <w:p w14:paraId="1930AE16" w14:textId="55700EB6" w:rsidR="00FE0F64" w:rsidRDefault="00FE0F64" w:rsidP="00FE0F64">
      <w:pPr>
        <w:spacing w:after="120"/>
        <w:ind w:left="720" w:right="18" w:hanging="720"/>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Brown. J. M., </w:t>
      </w:r>
      <w:r w:rsidRPr="00FE0F64">
        <w:rPr>
          <w:rFonts w:ascii="Times New Roman" w:hAnsi="Times New Roman"/>
          <w:kern w:val="2"/>
          <w14:ligatures w14:val="standard"/>
          <w14:numForm w14:val="lining"/>
          <w14:numSpacing w14:val="proportional"/>
          <w14:cntxtAlts/>
        </w:rPr>
        <w:t>Hamilton</w:t>
      </w:r>
      <w:r>
        <w:rPr>
          <w:rFonts w:ascii="Times New Roman" w:hAnsi="Times New Roman"/>
          <w:kern w:val="2"/>
          <w14:ligatures w14:val="standard"/>
          <w14:numForm w14:val="lining"/>
          <w14:numSpacing w14:val="proportional"/>
          <w14:cntxtAlts/>
        </w:rPr>
        <w:t>, C.,</w:t>
      </w:r>
      <w:r w:rsidRPr="00FE0F64">
        <w:rPr>
          <w:rFonts w:ascii="Times New Roman" w:hAnsi="Times New Roman"/>
          <w:kern w:val="2"/>
          <w14:ligatures w14:val="standard"/>
          <w14:numForm w14:val="lining"/>
          <w14:numSpacing w14:val="proportional"/>
          <w14:cntxtAlts/>
        </w:rPr>
        <w:t xml:space="preserve"> &amp; O'Neill</w:t>
      </w:r>
      <w:r>
        <w:rPr>
          <w:rFonts w:ascii="Times New Roman" w:hAnsi="Times New Roman"/>
          <w:kern w:val="2"/>
          <w14:ligatures w14:val="standard"/>
          <w14:numForm w14:val="lining"/>
          <w14:numSpacing w14:val="proportional"/>
          <w14:cntxtAlts/>
        </w:rPr>
        <w:t>, D.</w:t>
      </w:r>
      <w:r w:rsidRPr="00FE0F64">
        <w:rPr>
          <w:rFonts w:ascii="Times New Roman" w:hAnsi="Times New Roman"/>
          <w:kern w:val="2"/>
          <w14:ligatures w14:val="standard"/>
          <w14:numForm w14:val="lining"/>
          <w14:numSpacing w14:val="proportional"/>
          <w14:cntxtAlts/>
        </w:rPr>
        <w:t xml:space="preserve"> (2007)</w:t>
      </w:r>
      <w:r>
        <w:rPr>
          <w:rFonts w:ascii="Times New Roman" w:hAnsi="Times New Roman"/>
          <w:kern w:val="2"/>
          <w14:ligatures w14:val="standard"/>
          <w14:numForm w14:val="lining"/>
          <w14:numSpacing w14:val="proportional"/>
          <w14:cntxtAlts/>
        </w:rPr>
        <w:t xml:space="preserve">. </w:t>
      </w:r>
      <w:r w:rsidRPr="00FE0F64">
        <w:rPr>
          <w:rFonts w:ascii="Times New Roman" w:hAnsi="Times New Roman"/>
          <w:kern w:val="2"/>
          <w14:ligatures w14:val="standard"/>
          <w14:numForm w14:val="lining"/>
          <w14:numSpacing w14:val="proportional"/>
          <w14:cntxtAlts/>
        </w:rPr>
        <w:t>Characteristics associated with rape attrition and the role played by scepticism or legal</w:t>
      </w:r>
      <w:r>
        <w:rPr>
          <w:rFonts w:ascii="Times New Roman" w:hAnsi="Times New Roman"/>
          <w:kern w:val="2"/>
          <w14:ligatures w14:val="standard"/>
          <w14:numForm w14:val="lining"/>
          <w14:numSpacing w14:val="proportional"/>
          <w14:cntxtAlts/>
        </w:rPr>
        <w:t xml:space="preserve"> </w:t>
      </w:r>
      <w:r w:rsidRPr="00FE0F64">
        <w:rPr>
          <w:rFonts w:ascii="Times New Roman" w:hAnsi="Times New Roman"/>
          <w:kern w:val="2"/>
          <w14:ligatures w14:val="standard"/>
          <w14:numForm w14:val="lining"/>
          <w14:numSpacing w14:val="proportional"/>
          <w14:cntxtAlts/>
        </w:rPr>
        <w:t>rationality b</w:t>
      </w:r>
      <w:r>
        <w:rPr>
          <w:rFonts w:ascii="Times New Roman" w:hAnsi="Times New Roman"/>
          <w:kern w:val="2"/>
          <w14:ligatures w14:val="standard"/>
          <w14:numForm w14:val="lining"/>
          <w14:numSpacing w14:val="proportional"/>
          <w14:cntxtAlts/>
        </w:rPr>
        <w:t>y investigators and prosecutors.</w:t>
      </w:r>
      <w:r w:rsidRPr="00FE0F64">
        <w:rPr>
          <w:rFonts w:ascii="Times New Roman" w:hAnsi="Times New Roman"/>
          <w:kern w:val="2"/>
          <w14:ligatures w14:val="standard"/>
          <w14:numForm w14:val="lining"/>
          <w14:numSpacing w14:val="proportional"/>
          <w14:cntxtAlts/>
        </w:rPr>
        <w:t xml:space="preserve"> </w:t>
      </w:r>
      <w:r w:rsidRPr="00FE0F64">
        <w:rPr>
          <w:rFonts w:ascii="Times New Roman" w:hAnsi="Times New Roman"/>
          <w:i/>
          <w:kern w:val="2"/>
          <w14:ligatures w14:val="standard"/>
          <w14:numForm w14:val="lining"/>
          <w14:numSpacing w14:val="proportional"/>
          <w14:cntxtAlts/>
        </w:rPr>
        <w:t>Psychology, Crime &amp; Law</w:t>
      </w:r>
      <w:r w:rsidRPr="00FE0F64">
        <w:rPr>
          <w:rFonts w:ascii="Times New Roman" w:hAnsi="Times New Roman"/>
          <w:kern w:val="2"/>
          <w14:ligatures w14:val="standard"/>
          <w14:numForm w14:val="lining"/>
          <w14:numSpacing w14:val="proportional"/>
          <w14:cntxtAlts/>
        </w:rPr>
        <w:t>, 13</w:t>
      </w:r>
      <w:r>
        <w:rPr>
          <w:rFonts w:ascii="Times New Roman" w:hAnsi="Times New Roman"/>
          <w:kern w:val="2"/>
          <w14:ligatures w14:val="standard"/>
          <w14:numForm w14:val="lining"/>
          <w14:numSpacing w14:val="proportional"/>
          <w14:cntxtAlts/>
        </w:rPr>
        <w:t>(</w:t>
      </w:r>
      <w:r w:rsidRPr="00FE0F64">
        <w:rPr>
          <w:rFonts w:ascii="Times New Roman" w:hAnsi="Times New Roman"/>
          <w:kern w:val="2"/>
          <w14:ligatures w14:val="standard"/>
          <w14:numForm w14:val="lining"/>
          <w14:numSpacing w14:val="proportional"/>
          <w14:cntxtAlts/>
        </w:rPr>
        <w:t>4</w:t>
      </w:r>
      <w:r>
        <w:rPr>
          <w:rFonts w:ascii="Times New Roman" w:hAnsi="Times New Roman"/>
          <w:kern w:val="2"/>
          <w14:ligatures w14:val="standard"/>
          <w14:numForm w14:val="lining"/>
          <w14:numSpacing w14:val="proportional"/>
          <w14:cntxtAlts/>
        </w:rPr>
        <w:t>):</w:t>
      </w:r>
      <w:r w:rsidRPr="00FE0F64">
        <w:rPr>
          <w:rFonts w:ascii="Times New Roman" w:hAnsi="Times New Roman"/>
          <w:kern w:val="2"/>
          <w14:ligatures w14:val="standard"/>
          <w14:numForm w14:val="lining"/>
          <w14:numSpacing w14:val="proportional"/>
          <w14:cntxtAlts/>
        </w:rPr>
        <w:t xml:space="preserve"> 355-370</w:t>
      </w:r>
      <w:r>
        <w:rPr>
          <w:rFonts w:ascii="Times New Roman" w:hAnsi="Times New Roman"/>
          <w:kern w:val="2"/>
          <w14:ligatures w14:val="standard"/>
          <w14:numForm w14:val="lining"/>
          <w14:numSpacing w14:val="proportional"/>
          <w14:cntxtAlts/>
        </w:rPr>
        <w:t>.</w:t>
      </w:r>
    </w:p>
    <w:p w14:paraId="1203594E" w14:textId="22CE6D46" w:rsidR="006B3098" w:rsidRPr="00BE7337" w:rsidRDefault="006B3098" w:rsidP="00C1084E">
      <w:pPr>
        <w:spacing w:after="120"/>
        <w:ind w:left="720" w:right="18" w:hanging="720"/>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Celis, W. (1990). </w:t>
      </w:r>
      <w:r w:rsidRPr="006B3098">
        <w:rPr>
          <w:rFonts w:ascii="Times New Roman" w:hAnsi="Times New Roman"/>
          <w:kern w:val="2"/>
          <w14:ligatures w14:val="standard"/>
          <w14:numForm w14:val="lining"/>
          <w14:numSpacing w14:val="proportional"/>
          <w14:cntxtAlts/>
        </w:rPr>
        <w:t>Date Rape And a List At Brown.</w:t>
      </w:r>
      <w:r w:rsidR="00BE7337">
        <w:rPr>
          <w:rFonts w:ascii="Times New Roman" w:hAnsi="Times New Roman"/>
          <w:kern w:val="2"/>
          <w14:ligatures w14:val="standard"/>
          <w14:numForm w14:val="lining"/>
          <w14:numSpacing w14:val="proportional"/>
          <w14:cntxtAlts/>
        </w:rPr>
        <w:t xml:space="preserve"> </w:t>
      </w:r>
      <w:r w:rsidR="00BE7337">
        <w:rPr>
          <w:rFonts w:ascii="Times New Roman" w:hAnsi="Times New Roman"/>
          <w:i/>
          <w:kern w:val="2"/>
          <w14:ligatures w14:val="standard"/>
          <w14:numForm w14:val="lining"/>
          <w14:numSpacing w14:val="proportional"/>
          <w14:cntxtAlts/>
        </w:rPr>
        <w:t>New York Times</w:t>
      </w:r>
      <w:r w:rsidR="00BE7337">
        <w:rPr>
          <w:rFonts w:ascii="Times New Roman" w:hAnsi="Times New Roman"/>
          <w:kern w:val="2"/>
          <w14:ligatures w14:val="standard"/>
          <w14:numForm w14:val="lining"/>
          <w14:numSpacing w14:val="proportional"/>
          <w14:cntxtAlts/>
        </w:rPr>
        <w:t xml:space="preserve">. </w:t>
      </w:r>
      <w:r w:rsidR="00BE7337" w:rsidRPr="00BE7337">
        <w:rPr>
          <w:rFonts w:ascii="Times New Roman" w:hAnsi="Times New Roman"/>
          <w:kern w:val="2"/>
          <w14:ligatures w14:val="standard"/>
          <w14:numForm w14:val="lining"/>
          <w14:numSpacing w14:val="proportional"/>
          <w14:cntxtAlts/>
        </w:rPr>
        <w:t>Retrieved February 12, 2016, from http://www.nytimes.com/1990/11/18/us/date-rape-and-a-list-at-brown.html</w:t>
      </w:r>
      <w:r w:rsidR="00BE7337">
        <w:rPr>
          <w:rFonts w:ascii="Times New Roman" w:hAnsi="Times New Roman"/>
          <w:kern w:val="2"/>
          <w14:ligatures w14:val="standard"/>
          <w14:numForm w14:val="lining"/>
          <w14:numSpacing w14:val="proportional"/>
          <w14:cntxtAlts/>
        </w:rPr>
        <w:t xml:space="preserve">. </w:t>
      </w:r>
      <w:r w:rsidR="00644A1C">
        <w:rPr>
          <w:rFonts w:ascii="Times New Roman" w:hAnsi="Times New Roman"/>
          <w:kern w:val="2"/>
          <w14:ligatures w14:val="standard"/>
          <w14:numForm w14:val="lining"/>
          <w14:numSpacing w14:val="proportional"/>
          <w14:cntxtAlts/>
        </w:rPr>
        <w:t xml:space="preserve"> </w:t>
      </w:r>
    </w:p>
    <w:p w14:paraId="0D5FAC8D" w14:textId="483A252C" w:rsidR="00410E37" w:rsidRPr="00410E37" w:rsidRDefault="00410E37" w:rsidP="00C1084E">
      <w:pPr>
        <w:spacing w:after="120"/>
        <w:ind w:left="720" w:right="18" w:hanging="720"/>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Coady, C. (1992). </w:t>
      </w:r>
      <w:r>
        <w:rPr>
          <w:rFonts w:ascii="Times New Roman" w:hAnsi="Times New Roman"/>
          <w:i/>
          <w:kern w:val="2"/>
          <w14:ligatures w14:val="standard"/>
          <w14:numForm w14:val="lining"/>
          <w14:numSpacing w14:val="proportional"/>
          <w14:cntxtAlts/>
        </w:rPr>
        <w:t>Testimony: A Philosophical Study</w:t>
      </w:r>
      <w:r>
        <w:rPr>
          <w:rFonts w:ascii="Times New Roman" w:hAnsi="Times New Roman"/>
          <w:kern w:val="2"/>
          <w14:ligatures w14:val="standard"/>
          <w14:numForm w14:val="lining"/>
          <w14:numSpacing w14:val="proportional"/>
          <w14:cntxtAlts/>
        </w:rPr>
        <w:t>. Oxford University Press.</w:t>
      </w:r>
    </w:p>
    <w:p w14:paraId="65F1E520" w14:textId="4D53E5FC" w:rsidR="00FD5FD3" w:rsidRDefault="00FD5FD3" w:rsidP="00D976DC">
      <w:pPr>
        <w:spacing w:after="120"/>
        <w:ind w:left="720" w:hanging="720"/>
        <w:jc w:val="both"/>
        <w:rPr>
          <w:rFonts w:ascii="Times" w:hAnsi="Times"/>
        </w:rPr>
      </w:pPr>
      <w:r w:rsidRPr="00FD5FD3">
        <w:rPr>
          <w:rFonts w:ascii="Times" w:hAnsi="Times"/>
        </w:rPr>
        <w:t xml:space="preserve">Coates, J. (1989). Gossip revisited: Language in all-female groups. </w:t>
      </w:r>
      <w:r w:rsidR="00E87FF7">
        <w:rPr>
          <w:rFonts w:ascii="Times" w:hAnsi="Times"/>
        </w:rPr>
        <w:t xml:space="preserve">In J. Coates &amp; D. Cameron (eds.), </w:t>
      </w:r>
      <w:r w:rsidRPr="00E87FF7">
        <w:rPr>
          <w:rFonts w:ascii="Times" w:hAnsi="Times"/>
          <w:i/>
        </w:rPr>
        <w:t>Women in their speech communities</w:t>
      </w:r>
      <w:r w:rsidRPr="00FD5FD3">
        <w:rPr>
          <w:rFonts w:ascii="Times" w:hAnsi="Times"/>
        </w:rPr>
        <w:t>, 94-122.</w:t>
      </w:r>
      <w:r w:rsidR="00E87FF7">
        <w:rPr>
          <w:rFonts w:ascii="Times" w:hAnsi="Times"/>
        </w:rPr>
        <w:t xml:space="preserve"> London: Routledge.</w:t>
      </w:r>
    </w:p>
    <w:p w14:paraId="25EE7582" w14:textId="03753C36" w:rsidR="00B96DC1" w:rsidRDefault="00B96DC1" w:rsidP="00D976DC">
      <w:pPr>
        <w:spacing w:after="120"/>
        <w:ind w:left="720" w:hanging="720"/>
        <w:jc w:val="both"/>
        <w:rPr>
          <w:rFonts w:ascii="Times" w:hAnsi="Times"/>
        </w:rPr>
      </w:pPr>
      <w:r>
        <w:rPr>
          <w:rFonts w:ascii="Times" w:hAnsi="Times"/>
        </w:rPr>
        <w:t>Code, L. (1995).</w:t>
      </w:r>
      <w:r w:rsidRPr="00B96DC1">
        <w:rPr>
          <w:rFonts w:ascii="Times" w:hAnsi="Times"/>
        </w:rPr>
        <w:t xml:space="preserve"> </w:t>
      </w:r>
      <w:r w:rsidRPr="00B96DC1">
        <w:rPr>
          <w:rFonts w:ascii="Times" w:hAnsi="Times"/>
          <w:i/>
        </w:rPr>
        <w:t>Rhetorical Spaces: Essays on Gendered Locations</w:t>
      </w:r>
      <w:r>
        <w:rPr>
          <w:rFonts w:ascii="Times" w:hAnsi="Times"/>
        </w:rPr>
        <w:t>. New York: Routledge</w:t>
      </w:r>
      <w:r w:rsidRPr="00B96DC1">
        <w:rPr>
          <w:rFonts w:ascii="Times" w:hAnsi="Times"/>
        </w:rPr>
        <w:t>.</w:t>
      </w:r>
    </w:p>
    <w:p w14:paraId="71DD874A" w14:textId="01A8BBFB" w:rsidR="005A383B" w:rsidRPr="005A383B" w:rsidRDefault="005A383B" w:rsidP="00D976DC">
      <w:pPr>
        <w:spacing w:after="120"/>
        <w:ind w:left="720" w:hanging="720"/>
        <w:jc w:val="both"/>
        <w:rPr>
          <w:rFonts w:ascii="Times" w:hAnsi="Times"/>
        </w:rPr>
      </w:pPr>
      <w:r>
        <w:rPr>
          <w:rFonts w:ascii="Times" w:hAnsi="Times"/>
        </w:rPr>
        <w:t xml:space="preserve">Collins, L. (1994). Gossip: A feminist defense. In R. Goodman &amp; A. Ben Ze’ev (eds.), </w:t>
      </w:r>
      <w:r>
        <w:rPr>
          <w:rFonts w:ascii="Times" w:hAnsi="Times"/>
          <w:i/>
        </w:rPr>
        <w:t>Good Gossip</w:t>
      </w:r>
      <w:r>
        <w:rPr>
          <w:rFonts w:ascii="Times" w:hAnsi="Times"/>
        </w:rPr>
        <w:t>. University of Kansas Press.</w:t>
      </w:r>
    </w:p>
    <w:p w14:paraId="774AD7A5" w14:textId="77777777" w:rsidR="00D976DC" w:rsidRPr="000372B4" w:rsidRDefault="00D976DC" w:rsidP="00D976DC">
      <w:pPr>
        <w:spacing w:after="120"/>
        <w:ind w:left="720" w:hanging="720"/>
        <w:jc w:val="both"/>
        <w:rPr>
          <w:rFonts w:ascii="Times" w:hAnsi="Times"/>
        </w:rPr>
      </w:pPr>
      <w:r w:rsidRPr="000372B4">
        <w:rPr>
          <w:rFonts w:ascii="Times" w:hAnsi="Times"/>
        </w:rPr>
        <w:t xml:space="preserve">De Pinninck, A. P., Sierra, C., &amp; Schorlemmer, M. 2008. Distributed Norm Enforcement via Ostracism. In </w:t>
      </w:r>
      <w:r w:rsidRPr="000372B4">
        <w:rPr>
          <w:rFonts w:ascii="Times" w:hAnsi="Times"/>
          <w:i/>
        </w:rPr>
        <w:t xml:space="preserve">Coordination, Organizations, Institutions, and Norms in Agent Systems III </w:t>
      </w:r>
      <w:r w:rsidRPr="000372B4">
        <w:rPr>
          <w:rFonts w:ascii="Times" w:hAnsi="Times"/>
        </w:rPr>
        <w:t>(pp. 301–315). Springer: Berlin Heidelberg.</w:t>
      </w:r>
    </w:p>
    <w:p w14:paraId="3F881DC8" w14:textId="7BC88393" w:rsidR="006870F5" w:rsidRDefault="006870F5" w:rsidP="00C1084E">
      <w:pPr>
        <w:spacing w:after="120"/>
        <w:ind w:left="720" w:hanging="720"/>
        <w:rPr>
          <w:rFonts w:ascii="Times New Roman" w:hAnsi="Times New Roman"/>
        </w:rPr>
      </w:pPr>
      <w:r>
        <w:rPr>
          <w:rFonts w:ascii="Times New Roman" w:hAnsi="Times New Roman"/>
        </w:rPr>
        <w:t xml:space="preserve">De Sousa, R. (1994). In praise of gossip: Indiscretion as a saintly virtue. </w:t>
      </w:r>
      <w:r>
        <w:rPr>
          <w:rFonts w:ascii="Times" w:hAnsi="Times"/>
        </w:rPr>
        <w:t xml:space="preserve">In R. Goodman &amp; A. Ben Ze’ev (eds.), </w:t>
      </w:r>
      <w:r>
        <w:rPr>
          <w:rFonts w:ascii="Times" w:hAnsi="Times"/>
          <w:i/>
        </w:rPr>
        <w:t>Good Gossip</w:t>
      </w:r>
      <w:r>
        <w:rPr>
          <w:rFonts w:ascii="Times" w:hAnsi="Times"/>
        </w:rPr>
        <w:t>. University of Kansas Press.</w:t>
      </w:r>
    </w:p>
    <w:p w14:paraId="7EDDE224" w14:textId="238859D3" w:rsidR="00303FF6" w:rsidRDefault="00303FF6" w:rsidP="00C1084E">
      <w:pPr>
        <w:spacing w:after="120"/>
        <w:ind w:left="720" w:hanging="720"/>
        <w:rPr>
          <w:rFonts w:ascii="Times New Roman" w:hAnsi="Times New Roman"/>
        </w:rPr>
      </w:pPr>
      <w:r>
        <w:rPr>
          <w:rFonts w:ascii="Times New Roman" w:hAnsi="Times New Roman"/>
        </w:rPr>
        <w:t xml:space="preserve">Doris, J. (2002). </w:t>
      </w:r>
      <w:r>
        <w:rPr>
          <w:rFonts w:ascii="Times New Roman" w:hAnsi="Times New Roman"/>
          <w:i/>
        </w:rPr>
        <w:t>Lack of Character: Personality and Moral Behavior</w:t>
      </w:r>
      <w:r>
        <w:rPr>
          <w:rFonts w:ascii="Times New Roman" w:hAnsi="Times New Roman"/>
        </w:rPr>
        <w:t>. Cambridge University Press.</w:t>
      </w:r>
    </w:p>
    <w:p w14:paraId="48192F15" w14:textId="54EB7EAC" w:rsidR="00160E93" w:rsidRPr="00160E93" w:rsidRDefault="00160E93" w:rsidP="00C1084E">
      <w:pPr>
        <w:spacing w:after="120"/>
        <w:ind w:left="720" w:hanging="720"/>
        <w:rPr>
          <w:rFonts w:ascii="Times New Roman" w:hAnsi="Times New Roman"/>
        </w:rPr>
      </w:pPr>
      <w:r>
        <w:rPr>
          <w:rFonts w:ascii="Times New Roman" w:hAnsi="Times New Roman"/>
        </w:rPr>
        <w:t xml:space="preserve">Dunbar, R. (1996). </w:t>
      </w:r>
      <w:r>
        <w:rPr>
          <w:rFonts w:ascii="Times New Roman" w:hAnsi="Times New Roman"/>
          <w:i/>
        </w:rPr>
        <w:t>Grooming, Gossip and the Evolution of Language</w:t>
      </w:r>
      <w:r>
        <w:rPr>
          <w:rFonts w:ascii="Times New Roman" w:hAnsi="Times New Roman"/>
        </w:rPr>
        <w:t>. London: Faber and Faber.</w:t>
      </w:r>
    </w:p>
    <w:p w14:paraId="4B1BD31C" w14:textId="3C898C35" w:rsidR="00CD27A9" w:rsidRPr="00CD27A9" w:rsidRDefault="00CD27A9" w:rsidP="00C1084E">
      <w:pPr>
        <w:spacing w:after="120"/>
        <w:ind w:left="720" w:hanging="720"/>
        <w:rPr>
          <w:rFonts w:ascii="Times New Roman" w:hAnsi="Times New Roman"/>
        </w:rPr>
      </w:pPr>
      <w:r>
        <w:rPr>
          <w:rFonts w:ascii="Times New Roman" w:hAnsi="Times New Roman"/>
        </w:rPr>
        <w:t xml:space="preserve">Dunbar, R. (2004). Gossip in evolutionary perspective. </w:t>
      </w:r>
      <w:r>
        <w:rPr>
          <w:rFonts w:ascii="Times New Roman" w:hAnsi="Times New Roman"/>
          <w:i/>
        </w:rPr>
        <w:t>Review of General Psychology</w:t>
      </w:r>
      <w:r>
        <w:rPr>
          <w:rFonts w:ascii="Times New Roman" w:hAnsi="Times New Roman"/>
        </w:rPr>
        <w:t>, 8(2): 100-110.</w:t>
      </w:r>
    </w:p>
    <w:p w14:paraId="0F5ECEEF" w14:textId="69CB938D" w:rsidR="001A69D0" w:rsidRDefault="003A7DDD" w:rsidP="00C1084E">
      <w:pPr>
        <w:spacing w:after="120"/>
        <w:ind w:left="720" w:hanging="720"/>
        <w:rPr>
          <w:rFonts w:ascii="Times New Roman" w:hAnsi="Times New Roman"/>
        </w:rPr>
      </w:pPr>
      <w:r w:rsidRPr="00367AB9">
        <w:rPr>
          <w:rFonts w:ascii="Times New Roman" w:hAnsi="Times New Roman"/>
        </w:rPr>
        <w:t xml:space="preserve">Fiske, S. &amp; Taylor, S. (1991). </w:t>
      </w:r>
      <w:r w:rsidRPr="00367AB9">
        <w:rPr>
          <w:rFonts w:ascii="Times New Roman" w:hAnsi="Times New Roman"/>
          <w:i/>
        </w:rPr>
        <w:t>Social Cognition</w:t>
      </w:r>
      <w:r w:rsidRPr="00367AB9">
        <w:rPr>
          <w:rFonts w:ascii="Times New Roman" w:hAnsi="Times New Roman"/>
        </w:rPr>
        <w:t>. New York: McGraw-Hill.</w:t>
      </w:r>
    </w:p>
    <w:p w14:paraId="34EBD032" w14:textId="41DC0DD6" w:rsidR="00AA2191" w:rsidRPr="008A22AE" w:rsidRDefault="00AA2191" w:rsidP="00C1084E">
      <w:pPr>
        <w:spacing w:after="120"/>
        <w:ind w:left="720" w:hanging="720"/>
        <w:rPr>
          <w:rFonts w:ascii="Times New Roman" w:hAnsi="Times New Roman"/>
        </w:rPr>
      </w:pPr>
      <w:r>
        <w:rPr>
          <w:rFonts w:ascii="Times New Roman" w:hAnsi="Times New Roman"/>
        </w:rPr>
        <w:t xml:space="preserve">Fricker, M. (2007). </w:t>
      </w:r>
      <w:r w:rsidR="008A22AE">
        <w:rPr>
          <w:rFonts w:ascii="Times New Roman" w:hAnsi="Times New Roman"/>
          <w:i/>
        </w:rPr>
        <w:t>Epistemic Injustice: Power and Ethics in Knowledge</w:t>
      </w:r>
      <w:r w:rsidR="008A22AE">
        <w:rPr>
          <w:rFonts w:ascii="Times New Roman" w:hAnsi="Times New Roman"/>
        </w:rPr>
        <w:t>. Oxford: Oxford University Press.</w:t>
      </w:r>
    </w:p>
    <w:p w14:paraId="784BBC7A" w14:textId="2C672B98" w:rsidR="00BE5E1B" w:rsidRPr="00BE5E1B" w:rsidRDefault="00BE5E1B" w:rsidP="00C1084E">
      <w:pPr>
        <w:spacing w:after="120"/>
        <w:ind w:left="720" w:hanging="720"/>
        <w:rPr>
          <w:rFonts w:ascii="Times New Roman" w:hAnsi="Times New Roman"/>
        </w:rPr>
      </w:pPr>
      <w:r>
        <w:rPr>
          <w:rFonts w:ascii="Times New Roman" w:hAnsi="Times New Roman"/>
        </w:rPr>
        <w:t>Giar</w:t>
      </w:r>
      <w:r w:rsidR="00514898">
        <w:rPr>
          <w:rFonts w:ascii="Times New Roman" w:hAnsi="Times New Roman"/>
        </w:rPr>
        <w:t>dini, F. &amp; Conte, R. (2012</w:t>
      </w:r>
      <w:r>
        <w:rPr>
          <w:rFonts w:ascii="Times New Roman" w:hAnsi="Times New Roman"/>
        </w:rPr>
        <w:t xml:space="preserve">). Gossip for social control in natural and artificial societies. </w:t>
      </w:r>
      <w:r>
        <w:rPr>
          <w:rFonts w:ascii="Times New Roman" w:hAnsi="Times New Roman"/>
          <w:i/>
        </w:rPr>
        <w:t>Simulation: Transactions of the Society for Modeling and Simulation International</w:t>
      </w:r>
      <w:r w:rsidR="00514898">
        <w:rPr>
          <w:rFonts w:ascii="Times New Roman" w:hAnsi="Times New Roman"/>
        </w:rPr>
        <w:t>, 88(1): 18-32.</w:t>
      </w:r>
    </w:p>
    <w:p w14:paraId="43356EC1" w14:textId="629CAE9B" w:rsidR="001A69D0" w:rsidRDefault="001A69D0" w:rsidP="00C1084E">
      <w:pPr>
        <w:spacing w:after="120"/>
        <w:ind w:left="720" w:hanging="720"/>
        <w:rPr>
          <w:rFonts w:ascii="Times New Roman" w:hAnsi="Times New Roman"/>
        </w:rPr>
      </w:pPr>
      <w:r w:rsidRPr="00367AB9">
        <w:rPr>
          <w:rFonts w:ascii="Times New Roman" w:hAnsi="Times New Roman"/>
        </w:rPr>
        <w:t xml:space="preserve">Gray, K., Waytz, A., &amp; Young, L. (2012). The moral dyad: A fundamental template unifying moral judgment. </w:t>
      </w:r>
      <w:r w:rsidRPr="00367AB9">
        <w:rPr>
          <w:rFonts w:ascii="Times New Roman" w:hAnsi="Times New Roman"/>
          <w:i/>
        </w:rPr>
        <w:t>Psychological Inquiry</w:t>
      </w:r>
      <w:r w:rsidRPr="00367AB9">
        <w:rPr>
          <w:rFonts w:ascii="Times New Roman" w:hAnsi="Times New Roman"/>
        </w:rPr>
        <w:t>, 23(2): 206-15.</w:t>
      </w:r>
    </w:p>
    <w:p w14:paraId="2E301013" w14:textId="56883AB4" w:rsidR="00A25DFD" w:rsidRPr="00A25DFD" w:rsidRDefault="00A25DFD" w:rsidP="00C1084E">
      <w:pPr>
        <w:spacing w:after="120"/>
        <w:ind w:left="720" w:hanging="720"/>
        <w:rPr>
          <w:rFonts w:ascii="Times New Roman" w:hAnsi="Times New Roman"/>
        </w:rPr>
      </w:pPr>
      <w:r>
        <w:rPr>
          <w:rFonts w:ascii="Times New Roman" w:hAnsi="Times New Roman"/>
        </w:rPr>
        <w:t xml:space="preserve">Gottlieb, J. (2016, October 28). Report: Baylor regents say 19 football players accused of sexual assault since 2011. </w:t>
      </w:r>
      <w:r>
        <w:rPr>
          <w:rFonts w:ascii="Times New Roman" w:hAnsi="Times New Roman"/>
          <w:i/>
        </w:rPr>
        <w:t>The Washington Post</w:t>
      </w:r>
      <w:r>
        <w:rPr>
          <w:rFonts w:ascii="Times New Roman" w:hAnsi="Times New Roman"/>
        </w:rPr>
        <w:t xml:space="preserve">. &lt;URL = </w:t>
      </w:r>
      <w:r w:rsidRPr="00A25DFD">
        <w:rPr>
          <w:rFonts w:ascii="Times New Roman" w:hAnsi="Times New Roman"/>
        </w:rPr>
        <w:t>https://www.washingtonpost.com/news/early-lead/wp/2016/10/28/report-baylor-regents-say-19-football-players-accused-of-sexual-assault-since-2011/</w:t>
      </w:r>
      <w:r>
        <w:rPr>
          <w:rFonts w:ascii="Times New Roman" w:hAnsi="Times New Roman"/>
        </w:rPr>
        <w:t>&gt;. Retrieved 17 November 2016.</w:t>
      </w:r>
      <w:bookmarkStart w:id="0" w:name="_GoBack"/>
      <w:bookmarkEnd w:id="0"/>
      <w:r>
        <w:rPr>
          <w:rFonts w:ascii="Times New Roman" w:hAnsi="Times New Roman"/>
        </w:rPr>
        <w:t xml:space="preserve"> </w:t>
      </w:r>
    </w:p>
    <w:p w14:paraId="26B25C40" w14:textId="3B0A283F" w:rsidR="00A23057" w:rsidRDefault="004830D5" w:rsidP="00C1084E">
      <w:pPr>
        <w:spacing w:after="120"/>
        <w:ind w:left="720" w:hanging="720"/>
        <w:rPr>
          <w:rFonts w:ascii="Times New Roman" w:eastAsia="Times New Roman" w:hAnsi="Times New Roman"/>
        </w:rPr>
      </w:pPr>
      <w:r>
        <w:rPr>
          <w:rFonts w:ascii="Times New Roman" w:eastAsia="Times New Roman" w:hAnsi="Times New Roman"/>
        </w:rPr>
        <w:t>Grice,</w:t>
      </w:r>
      <w:r w:rsidR="00A23057">
        <w:rPr>
          <w:rFonts w:ascii="Times New Roman" w:eastAsia="Times New Roman" w:hAnsi="Times New Roman"/>
        </w:rPr>
        <w:t xml:space="preserve"> P. (</w:t>
      </w:r>
      <w:r>
        <w:rPr>
          <w:rFonts w:ascii="Times New Roman" w:eastAsia="Times New Roman" w:hAnsi="Times New Roman"/>
        </w:rPr>
        <w:t>1989</w:t>
      </w:r>
      <w:r w:rsidR="00A23057">
        <w:rPr>
          <w:rFonts w:ascii="Times New Roman" w:eastAsia="Times New Roman" w:hAnsi="Times New Roman"/>
        </w:rPr>
        <w:t xml:space="preserve">). </w:t>
      </w:r>
      <w:r>
        <w:rPr>
          <w:rFonts w:ascii="Times New Roman" w:eastAsia="Times New Roman" w:hAnsi="Times New Roman"/>
          <w:i/>
        </w:rPr>
        <w:t>Studies in the Way of Words</w:t>
      </w:r>
      <w:r>
        <w:rPr>
          <w:rFonts w:ascii="Times New Roman" w:eastAsia="Times New Roman" w:hAnsi="Times New Roman"/>
        </w:rPr>
        <w:t>. Cambridge, Massachusetts: Harvard University Press.</w:t>
      </w:r>
    </w:p>
    <w:p w14:paraId="41F9B9AB" w14:textId="42F36A8C" w:rsidR="003A7DDD" w:rsidRDefault="00193B17" w:rsidP="00C1084E">
      <w:pPr>
        <w:spacing w:after="120"/>
        <w:ind w:left="720" w:hanging="720"/>
        <w:rPr>
          <w:rFonts w:ascii="Times New Roman" w:hAnsi="Times New Roman"/>
        </w:rPr>
      </w:pPr>
      <w:r w:rsidRPr="00367AB9">
        <w:rPr>
          <w:rFonts w:ascii="Times New Roman" w:hAnsi="Times New Roman"/>
        </w:rPr>
        <w:t xml:space="preserve">Haas, Z., Halpern, J., &amp; Li, L. (2006). Gossip-based ad hoc routing. </w:t>
      </w:r>
      <w:r w:rsidRPr="00367AB9">
        <w:rPr>
          <w:rFonts w:ascii="Times New Roman" w:hAnsi="Times New Roman"/>
          <w:i/>
        </w:rPr>
        <w:t>IEEE/ACM Transactions on Networking (TON)</w:t>
      </w:r>
      <w:r w:rsidRPr="00367AB9">
        <w:rPr>
          <w:rFonts w:ascii="Times New Roman" w:hAnsi="Times New Roman"/>
        </w:rPr>
        <w:t>, 14(3): 479-91.</w:t>
      </w:r>
    </w:p>
    <w:p w14:paraId="40EAC639" w14:textId="123D4B65" w:rsidR="00303FF6" w:rsidRPr="00303FF6" w:rsidRDefault="00303FF6" w:rsidP="00C1084E">
      <w:pPr>
        <w:spacing w:after="120"/>
        <w:ind w:left="720" w:hanging="720"/>
        <w:rPr>
          <w:rFonts w:ascii="Times New Roman" w:hAnsi="Times New Roman"/>
        </w:rPr>
      </w:pPr>
      <w:r>
        <w:rPr>
          <w:rFonts w:ascii="Times New Roman" w:hAnsi="Times New Roman"/>
        </w:rPr>
        <w:t xml:space="preserve">Harman, G. (2000). The nonexistence of character traits. </w:t>
      </w:r>
      <w:r>
        <w:rPr>
          <w:rFonts w:ascii="Times New Roman" w:hAnsi="Times New Roman"/>
          <w:i/>
        </w:rPr>
        <w:t>Proceedings of the Aristotelian Society</w:t>
      </w:r>
      <w:r>
        <w:rPr>
          <w:rFonts w:ascii="Times New Roman" w:hAnsi="Times New Roman"/>
        </w:rPr>
        <w:t>, 100, 223-6.</w:t>
      </w:r>
    </w:p>
    <w:p w14:paraId="4519BA52" w14:textId="6ECB2F57" w:rsidR="001B6FA1" w:rsidRPr="008A0D3C" w:rsidRDefault="001B6FA1" w:rsidP="00C1084E">
      <w:pPr>
        <w:spacing w:after="120"/>
        <w:ind w:left="720" w:hanging="720"/>
        <w:rPr>
          <w:rFonts w:ascii="Times New Roman" w:hAnsi="Times New Roman"/>
        </w:rPr>
      </w:pPr>
      <w:r>
        <w:rPr>
          <w:rFonts w:ascii="Times New Roman" w:hAnsi="Times New Roman"/>
        </w:rPr>
        <w:t>Hayes, T. L., Hogan, R., &amp; Emler, N. (</w:t>
      </w:r>
      <w:r w:rsidR="008A0D3C">
        <w:rPr>
          <w:rFonts w:ascii="Times New Roman" w:hAnsi="Times New Roman"/>
        </w:rPr>
        <w:t>2017</w:t>
      </w:r>
      <w:r>
        <w:rPr>
          <w:rFonts w:ascii="Times New Roman" w:hAnsi="Times New Roman"/>
        </w:rPr>
        <w:t xml:space="preserve">). The psychology of character, reputation, and gossip. In I. Fileva (ed.), </w:t>
      </w:r>
      <w:r w:rsidR="008A0D3C">
        <w:rPr>
          <w:rFonts w:ascii="Times New Roman" w:hAnsi="Times New Roman"/>
          <w:i/>
        </w:rPr>
        <w:t>Questions of Character</w:t>
      </w:r>
      <w:r w:rsidR="008A0D3C">
        <w:rPr>
          <w:rFonts w:ascii="Times New Roman" w:hAnsi="Times New Roman"/>
        </w:rPr>
        <w:t>. Oxford University Press.</w:t>
      </w:r>
    </w:p>
    <w:p w14:paraId="15E555A3" w14:textId="4425AC3D" w:rsidR="00264A82" w:rsidRPr="00367AB9" w:rsidRDefault="00157515" w:rsidP="00C1084E">
      <w:pPr>
        <w:spacing w:after="120"/>
        <w:ind w:left="720" w:hanging="720"/>
        <w:rPr>
          <w:rFonts w:ascii="Times New Roman" w:hAnsi="Times New Roman"/>
        </w:rPr>
      </w:pPr>
      <w:r w:rsidRPr="00367AB9">
        <w:rPr>
          <w:rFonts w:ascii="Times New Roman" w:hAnsi="Times New Roman"/>
        </w:rPr>
        <w:t xml:space="preserve">Holland, M. G. </w:t>
      </w:r>
      <w:r w:rsidR="00E02187">
        <w:rPr>
          <w:rFonts w:ascii="Times New Roman" w:hAnsi="Times New Roman"/>
        </w:rPr>
        <w:t>(</w:t>
      </w:r>
      <w:r w:rsidRPr="00367AB9">
        <w:rPr>
          <w:rFonts w:ascii="Times New Roman" w:hAnsi="Times New Roman"/>
        </w:rPr>
        <w:t>1996</w:t>
      </w:r>
      <w:r w:rsidR="00E02187">
        <w:rPr>
          <w:rFonts w:ascii="Times New Roman" w:hAnsi="Times New Roman"/>
        </w:rPr>
        <w:t>)</w:t>
      </w:r>
      <w:r w:rsidRPr="00367AB9">
        <w:rPr>
          <w:rFonts w:ascii="Times New Roman" w:hAnsi="Times New Roman"/>
        </w:rPr>
        <w:t xml:space="preserve">. What’s Wrong with Telling the Truth? An Analysis of Gossip. </w:t>
      </w:r>
      <w:r w:rsidRPr="00E02187">
        <w:rPr>
          <w:rFonts w:ascii="Times New Roman" w:hAnsi="Times New Roman"/>
          <w:i/>
        </w:rPr>
        <w:t>American Philosophical Quarterly</w:t>
      </w:r>
      <w:r w:rsidR="00E02187">
        <w:rPr>
          <w:rFonts w:ascii="Times New Roman" w:hAnsi="Times New Roman"/>
          <w:i/>
        </w:rPr>
        <w:t>,</w:t>
      </w:r>
      <w:r w:rsidR="00E02187">
        <w:rPr>
          <w:rFonts w:ascii="Times New Roman" w:hAnsi="Times New Roman"/>
        </w:rPr>
        <w:t xml:space="preserve"> 33</w:t>
      </w:r>
      <w:r w:rsidRPr="00367AB9">
        <w:rPr>
          <w:rFonts w:ascii="Times New Roman" w:hAnsi="Times New Roman"/>
        </w:rPr>
        <w:t>(2): 197</w:t>
      </w:r>
      <w:r w:rsidR="00172A74" w:rsidRPr="00367AB9">
        <w:rPr>
          <w:rFonts w:ascii="Times New Roman" w:hAnsi="Times New Roman"/>
        </w:rPr>
        <w:t>-</w:t>
      </w:r>
      <w:r w:rsidRPr="00367AB9">
        <w:rPr>
          <w:rFonts w:ascii="Times New Roman" w:hAnsi="Times New Roman"/>
        </w:rPr>
        <w:t>209.</w:t>
      </w:r>
    </w:p>
    <w:p w14:paraId="721DBCE0" w14:textId="523F87ED" w:rsidR="00172A74" w:rsidRDefault="00172A74" w:rsidP="00172A74">
      <w:pPr>
        <w:spacing w:after="120"/>
        <w:ind w:left="720" w:right="18" w:hanging="720"/>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Jones, D. (1980). </w:t>
      </w:r>
      <w:r w:rsidRPr="00172A74">
        <w:rPr>
          <w:rFonts w:ascii="Times New Roman" w:hAnsi="Times New Roman"/>
          <w:kern w:val="2"/>
          <w14:ligatures w14:val="standard"/>
          <w14:numForm w14:val="lining"/>
          <w14:numSpacing w14:val="proportional"/>
          <w14:cntxtAlts/>
        </w:rPr>
        <w:t>Gossip: Notes on women's oral culture</w:t>
      </w:r>
      <w:r>
        <w:rPr>
          <w:rFonts w:ascii="Times New Roman" w:hAnsi="Times New Roman"/>
          <w:kern w:val="2"/>
          <w14:ligatures w14:val="standard"/>
          <w14:numForm w14:val="lining"/>
          <w14:numSpacing w14:val="proportional"/>
          <w14:cntxtAlts/>
        </w:rPr>
        <w:t xml:space="preserve">. </w:t>
      </w:r>
      <w:r w:rsidRPr="00172A74">
        <w:rPr>
          <w:rFonts w:ascii="Times New Roman" w:hAnsi="Times New Roman"/>
          <w:i/>
          <w:kern w:val="2"/>
          <w14:ligatures w14:val="standard"/>
          <w14:numForm w14:val="lining"/>
          <w14:numSpacing w14:val="proportional"/>
          <w14:cntxtAlts/>
        </w:rPr>
        <w:t>Women's Studies International Quarterly</w:t>
      </w:r>
      <w:r>
        <w:rPr>
          <w:rFonts w:ascii="Times New Roman" w:hAnsi="Times New Roman"/>
          <w:kern w:val="2"/>
          <w14:ligatures w14:val="standard"/>
          <w14:numForm w14:val="lining"/>
          <w14:numSpacing w14:val="proportional"/>
          <w14:cntxtAlts/>
        </w:rPr>
        <w:t xml:space="preserve">, </w:t>
      </w:r>
      <w:r w:rsidRPr="00172A74">
        <w:rPr>
          <w:rFonts w:ascii="Times New Roman" w:hAnsi="Times New Roman"/>
          <w:kern w:val="2"/>
          <w14:ligatures w14:val="standard"/>
          <w14:numForm w14:val="lining"/>
          <w14:numSpacing w14:val="proportional"/>
          <w14:cntxtAlts/>
        </w:rPr>
        <w:t>3</w:t>
      </w:r>
      <w:r>
        <w:rPr>
          <w:rFonts w:ascii="Times New Roman" w:hAnsi="Times New Roman"/>
          <w:kern w:val="2"/>
          <w14:ligatures w14:val="standard"/>
          <w14:numForm w14:val="lining"/>
          <w14:numSpacing w14:val="proportional"/>
          <w14:cntxtAlts/>
        </w:rPr>
        <w:t>(</w:t>
      </w:r>
      <w:r w:rsidRPr="00172A74">
        <w:rPr>
          <w:rFonts w:ascii="Times New Roman" w:hAnsi="Times New Roman"/>
          <w:kern w:val="2"/>
          <w14:ligatures w14:val="standard"/>
          <w14:numForm w14:val="lining"/>
          <w14:numSpacing w14:val="proportional"/>
          <w14:cntxtAlts/>
        </w:rPr>
        <w:t>2</w:t>
      </w:r>
      <w:r w:rsidRPr="00367AB9">
        <w:rPr>
          <w:rFonts w:ascii="Times New Roman" w:hAnsi="Times New Roman"/>
        </w:rPr>
        <w:t>-</w:t>
      </w:r>
      <w:r w:rsidRPr="00172A74">
        <w:rPr>
          <w:rFonts w:ascii="Times New Roman" w:hAnsi="Times New Roman"/>
          <w:kern w:val="2"/>
          <w14:ligatures w14:val="standard"/>
          <w14:numForm w14:val="lining"/>
          <w14:numSpacing w14:val="proportional"/>
          <w14:cntxtAlts/>
        </w:rPr>
        <w:t>3</w:t>
      </w:r>
      <w:r>
        <w:rPr>
          <w:rFonts w:ascii="Times New Roman" w:hAnsi="Times New Roman"/>
          <w:kern w:val="2"/>
          <w14:ligatures w14:val="standard"/>
          <w14:numForm w14:val="lining"/>
          <w14:numSpacing w14:val="proportional"/>
          <w14:cntxtAlts/>
        </w:rPr>
        <w:t>):</w:t>
      </w:r>
      <w:r w:rsidRPr="00172A74">
        <w:rPr>
          <w:rFonts w:ascii="Times New Roman" w:hAnsi="Times New Roman"/>
          <w:kern w:val="2"/>
          <w14:ligatures w14:val="standard"/>
          <w14:numForm w14:val="lining"/>
          <w14:numSpacing w14:val="proportional"/>
          <w14:cntxtAlts/>
        </w:rPr>
        <w:t xml:space="preserve"> 193</w:t>
      </w:r>
      <w:r w:rsidRPr="00367AB9">
        <w:rPr>
          <w:rFonts w:ascii="Times New Roman" w:hAnsi="Times New Roman"/>
        </w:rPr>
        <w:t>-</w:t>
      </w:r>
      <w:r w:rsidRPr="00172A74">
        <w:rPr>
          <w:rFonts w:ascii="Times New Roman" w:hAnsi="Times New Roman"/>
          <w:kern w:val="2"/>
          <w14:ligatures w14:val="standard"/>
          <w14:numForm w14:val="lining"/>
          <w14:numSpacing w14:val="proportional"/>
          <w14:cntxtAlts/>
        </w:rPr>
        <w:t>198</w:t>
      </w:r>
      <w:r>
        <w:rPr>
          <w:rFonts w:ascii="Times New Roman" w:hAnsi="Times New Roman"/>
          <w:kern w:val="2"/>
          <w14:ligatures w14:val="standard"/>
          <w14:numForm w14:val="lining"/>
          <w14:numSpacing w14:val="proportional"/>
          <w14:cntxtAlts/>
        </w:rPr>
        <w:t>.</w:t>
      </w:r>
    </w:p>
    <w:p w14:paraId="6648E5ED" w14:textId="5A15CE01" w:rsidR="00BC7682" w:rsidRPr="00367AB9" w:rsidRDefault="00BC7682" w:rsidP="00C1084E">
      <w:pPr>
        <w:spacing w:after="120"/>
        <w:ind w:left="720" w:right="18" w:hanging="720"/>
        <w:rPr>
          <w:rFonts w:ascii="Times New Roman" w:hAnsi="Times New Roman"/>
          <w:kern w:val="2"/>
          <w14:ligatures w14:val="standard"/>
          <w14:numForm w14:val="lining"/>
          <w14:numSpacing w14:val="proportional"/>
          <w14:cntxtAlts/>
        </w:rPr>
      </w:pPr>
      <w:r w:rsidRPr="00367AB9">
        <w:rPr>
          <w:rFonts w:ascii="Times New Roman" w:hAnsi="Times New Roman"/>
          <w:kern w:val="2"/>
          <w14:ligatures w14:val="standard"/>
          <w14:numForm w14:val="lining"/>
          <w14:numSpacing w14:val="proportional"/>
          <w14:cntxtAlts/>
        </w:rPr>
        <w:t>Lind, P.G.; da Silva, L.R.; Andrade, J.S., Jr.; Herrmann, H.J. Spreading gossip in social networks. Phys Rev E 2007, 76, 036117</w:t>
      </w:r>
    </w:p>
    <w:p w14:paraId="6D2D509D" w14:textId="118CF4ED" w:rsidR="008B4F0D" w:rsidRDefault="00264A82" w:rsidP="00C1084E">
      <w:pPr>
        <w:spacing w:after="120"/>
        <w:ind w:left="720" w:hanging="720"/>
        <w:rPr>
          <w:rFonts w:ascii="Times New Roman" w:hAnsi="Times New Roman"/>
        </w:rPr>
      </w:pPr>
      <w:r w:rsidRPr="00367AB9">
        <w:rPr>
          <w:rFonts w:ascii="Times New Roman" w:hAnsi="Times New Roman"/>
        </w:rPr>
        <w:t xml:space="preserve">Martin, J. &amp; Cushman, F. (2015). To punish or to leave: Distinct cognitive processes underlie partner control and partner choice behaviors. </w:t>
      </w:r>
      <w:r w:rsidRPr="00367AB9">
        <w:rPr>
          <w:rFonts w:ascii="Times New Roman" w:hAnsi="Times New Roman"/>
          <w:i/>
        </w:rPr>
        <w:t>PLoS ONE</w:t>
      </w:r>
      <w:r w:rsidRPr="00367AB9">
        <w:rPr>
          <w:rFonts w:ascii="Times New Roman" w:hAnsi="Times New Roman"/>
        </w:rPr>
        <w:t>, 10(4).</w:t>
      </w:r>
    </w:p>
    <w:p w14:paraId="4CD88A28" w14:textId="323AE627" w:rsidR="00BA3B37" w:rsidRPr="00BA3B37" w:rsidRDefault="00BA3B37" w:rsidP="00C1084E">
      <w:pPr>
        <w:spacing w:after="120"/>
        <w:ind w:left="720" w:hanging="720"/>
        <w:rPr>
          <w:rFonts w:ascii="Times New Roman" w:hAnsi="Times New Roman"/>
        </w:rPr>
      </w:pPr>
      <w:r>
        <w:rPr>
          <w:rFonts w:ascii="Times New Roman" w:hAnsi="Times New Roman"/>
        </w:rPr>
        <w:t xml:space="preserve">Nehamas, A. (2010). Aristotelian </w:t>
      </w:r>
      <w:r>
        <w:rPr>
          <w:rFonts w:ascii="Times New Roman" w:hAnsi="Times New Roman"/>
          <w:i/>
        </w:rPr>
        <w:t>philia</w:t>
      </w:r>
      <w:r>
        <w:rPr>
          <w:rFonts w:ascii="Times New Roman" w:hAnsi="Times New Roman"/>
        </w:rPr>
        <w:t xml:space="preserve">, modern friendship? In B. Inwood (ed.), </w:t>
      </w:r>
      <w:r>
        <w:rPr>
          <w:rFonts w:ascii="Times New Roman" w:hAnsi="Times New Roman"/>
          <w:i/>
        </w:rPr>
        <w:t>Oxford Studies in Ancient Philosophy</w:t>
      </w:r>
      <w:r>
        <w:rPr>
          <w:rFonts w:ascii="Times New Roman" w:hAnsi="Times New Roman"/>
        </w:rPr>
        <w:t>, pp. 213-47. Oxford</w:t>
      </w:r>
      <w:r w:rsidR="00DE4F07">
        <w:rPr>
          <w:rFonts w:ascii="Times New Roman" w:hAnsi="Times New Roman"/>
        </w:rPr>
        <w:t xml:space="preserve"> University P</w:t>
      </w:r>
      <w:r w:rsidR="00296916">
        <w:rPr>
          <w:rFonts w:ascii="Times New Roman" w:hAnsi="Times New Roman"/>
        </w:rPr>
        <w:t>r</w:t>
      </w:r>
      <w:r w:rsidR="00DE4F07">
        <w:rPr>
          <w:rFonts w:ascii="Times New Roman" w:hAnsi="Times New Roman"/>
        </w:rPr>
        <w:t>ess</w:t>
      </w:r>
      <w:r>
        <w:rPr>
          <w:rFonts w:ascii="Times New Roman" w:hAnsi="Times New Roman"/>
        </w:rPr>
        <w:t>.</w:t>
      </w:r>
    </w:p>
    <w:p w14:paraId="3036BC81" w14:textId="679CE589" w:rsidR="00395B60" w:rsidRPr="00367AB9" w:rsidRDefault="008B4F0D" w:rsidP="00C1084E">
      <w:pPr>
        <w:spacing w:after="120"/>
        <w:ind w:left="720" w:hanging="720"/>
        <w:rPr>
          <w:rFonts w:ascii="Times New Roman" w:hAnsi="Times New Roman"/>
        </w:rPr>
      </w:pPr>
      <w:r w:rsidRPr="00367AB9">
        <w:rPr>
          <w:rFonts w:ascii="Times New Roman" w:hAnsi="Times New Roman"/>
        </w:rPr>
        <w:t xml:space="preserve">Nowak, M. &amp; Sigmund, K. (2005). Evolution of indirect reciprocity. </w:t>
      </w:r>
      <w:r w:rsidRPr="00367AB9">
        <w:rPr>
          <w:rFonts w:ascii="Times New Roman" w:hAnsi="Times New Roman"/>
          <w:i/>
        </w:rPr>
        <w:t>Nature</w:t>
      </w:r>
      <w:r w:rsidRPr="00367AB9">
        <w:rPr>
          <w:rFonts w:ascii="Times New Roman" w:hAnsi="Times New Roman"/>
        </w:rPr>
        <w:t>, 437: 1291-8.</w:t>
      </w:r>
    </w:p>
    <w:p w14:paraId="6870D5B2" w14:textId="091EB6E1" w:rsidR="001329C5" w:rsidRDefault="00395B60" w:rsidP="00C1084E">
      <w:pPr>
        <w:spacing w:after="120"/>
        <w:ind w:left="720" w:hanging="720"/>
        <w:rPr>
          <w:rFonts w:ascii="Times New Roman" w:hAnsi="Times New Roman"/>
        </w:rPr>
      </w:pPr>
      <w:r w:rsidRPr="00367AB9">
        <w:rPr>
          <w:rFonts w:ascii="Times New Roman" w:hAnsi="Times New Roman"/>
        </w:rPr>
        <w:t xml:space="preserve">Peters, K. &amp; Kashima, Y. (2014). Gossiping as a moral social action: A functionalist account of gossiper perceptions. In J. Forgas, O. Vincze, &amp; J. Laszlo (eds.), </w:t>
      </w:r>
      <w:r w:rsidRPr="00367AB9">
        <w:rPr>
          <w:rFonts w:ascii="Times New Roman" w:hAnsi="Times New Roman"/>
          <w:i/>
        </w:rPr>
        <w:t>Social Cognition and Communication</w:t>
      </w:r>
      <w:r w:rsidRPr="00367AB9">
        <w:rPr>
          <w:rFonts w:ascii="Times New Roman" w:hAnsi="Times New Roman"/>
        </w:rPr>
        <w:t>, pp. 185-202. New York: Psychology Press.</w:t>
      </w:r>
    </w:p>
    <w:p w14:paraId="13B77168" w14:textId="7C970870" w:rsidR="00D1129F" w:rsidRDefault="005B0C3E" w:rsidP="00C1084E">
      <w:pPr>
        <w:spacing w:after="120"/>
        <w:ind w:left="720" w:right="18" w:hanging="720"/>
        <w:rPr>
          <w:rFonts w:ascii="Times New Roman" w:hAnsi="Times New Roman"/>
          <w:kern w:val="2"/>
          <w14:ligatures w14:val="standard"/>
          <w14:numForm w14:val="lining"/>
          <w14:numSpacing w14:val="proportional"/>
          <w14:cntxtAlts/>
        </w:rPr>
      </w:pPr>
      <w:r w:rsidRPr="00367AB9">
        <w:rPr>
          <w:rFonts w:ascii="Times New Roman" w:hAnsi="Times New Roman"/>
          <w:kern w:val="2"/>
          <w14:ligatures w14:val="standard"/>
          <w14:numForm w14:val="lining"/>
          <w14:numSpacing w14:val="proportional"/>
          <w14:cntxtAlts/>
        </w:rPr>
        <w:t xml:space="preserve">Robinson, B. (2016). Character, caricature, and gossip. </w:t>
      </w:r>
      <w:r w:rsidRPr="00367AB9">
        <w:rPr>
          <w:rFonts w:ascii="Times New Roman" w:hAnsi="Times New Roman"/>
          <w:i/>
          <w:kern w:val="2"/>
          <w14:ligatures w14:val="standard"/>
          <w14:numForm w14:val="lining"/>
          <w14:numSpacing w14:val="proportional"/>
          <w14:cntxtAlts/>
        </w:rPr>
        <w:t>The Monist</w:t>
      </w:r>
      <w:r w:rsidRPr="00367AB9">
        <w:rPr>
          <w:rFonts w:ascii="Times New Roman" w:hAnsi="Times New Roman"/>
          <w:kern w:val="2"/>
          <w14:ligatures w14:val="standard"/>
          <w14:numForm w14:val="lining"/>
          <w14:numSpacing w14:val="proportional"/>
          <w14:cntxtAlts/>
        </w:rPr>
        <w:t>, 99 (2). doi: 10.1093/monist/onv036.</w:t>
      </w:r>
    </w:p>
    <w:p w14:paraId="080B59B6" w14:textId="29241D27" w:rsidR="00D17D76" w:rsidRDefault="00D17D76" w:rsidP="00C1084E">
      <w:pPr>
        <w:spacing w:after="120"/>
        <w:ind w:left="720" w:right="18" w:hanging="720"/>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Ross, L. (1977). The intuitive psychologist and his shortcomings. In Berkowitz (ed.), </w:t>
      </w:r>
      <w:r>
        <w:rPr>
          <w:rFonts w:ascii="Times New Roman" w:hAnsi="Times New Roman"/>
          <w:i/>
          <w:kern w:val="2"/>
          <w14:ligatures w14:val="standard"/>
          <w14:numForm w14:val="lining"/>
          <w14:numSpacing w14:val="proportional"/>
          <w14:cntxtAlts/>
        </w:rPr>
        <w:t>Advances in Experimental Psychology</w:t>
      </w:r>
      <w:r>
        <w:rPr>
          <w:rFonts w:ascii="Times New Roman" w:hAnsi="Times New Roman"/>
          <w:kern w:val="2"/>
          <w14:ligatures w14:val="standard"/>
          <w14:numForm w14:val="lining"/>
          <w14:numSpacing w14:val="proportional"/>
          <w14:cntxtAlts/>
        </w:rPr>
        <w:t>, vol. x, pp. 174-214. New York: Academic Press.</w:t>
      </w:r>
    </w:p>
    <w:p w14:paraId="6C29AF21" w14:textId="77777777" w:rsidR="00D976DC" w:rsidRDefault="00D976DC" w:rsidP="00D976DC">
      <w:pPr>
        <w:spacing w:after="120"/>
        <w:ind w:left="720" w:hanging="720"/>
        <w:jc w:val="both"/>
        <w:rPr>
          <w:rFonts w:ascii="Times" w:hAnsi="Times"/>
        </w:rPr>
      </w:pPr>
      <w:r w:rsidRPr="000372B4">
        <w:rPr>
          <w:rFonts w:ascii="Times" w:hAnsi="Times"/>
        </w:rPr>
        <w:t xml:space="preserve">Savarimuthu, S., Purvis, Maryam, Purvis, Martin, &amp; Savarimuthu, B. T. R. 2013. Gossip-Based Self-Organising Agent Societies and the Impact of False Gossip. </w:t>
      </w:r>
      <w:r w:rsidRPr="000372B4">
        <w:rPr>
          <w:rFonts w:ascii="Times" w:hAnsi="Times"/>
          <w:i/>
        </w:rPr>
        <w:t>Minds &amp; Machines</w:t>
      </w:r>
      <w:r w:rsidRPr="000372B4">
        <w:rPr>
          <w:rFonts w:ascii="Times" w:hAnsi="Times"/>
        </w:rPr>
        <w:t xml:space="preserve"> 23: 419–441.</w:t>
      </w:r>
    </w:p>
    <w:p w14:paraId="5853210B" w14:textId="3DDEF6B4" w:rsidR="004E0202" w:rsidRPr="004E0202" w:rsidRDefault="004E0202" w:rsidP="00D976DC">
      <w:pPr>
        <w:spacing w:after="120"/>
        <w:ind w:left="720" w:hanging="720"/>
        <w:jc w:val="both"/>
        <w:rPr>
          <w:rFonts w:ascii="Times" w:hAnsi="Times"/>
        </w:rPr>
      </w:pPr>
      <w:r>
        <w:rPr>
          <w:rFonts w:ascii="Times" w:hAnsi="Times"/>
        </w:rPr>
        <w:t xml:space="preserve">Smith, C. &amp; Freyd, J. (2014). Institutional betrayal. </w:t>
      </w:r>
      <w:r>
        <w:rPr>
          <w:rFonts w:ascii="Times" w:hAnsi="Times"/>
          <w:i/>
        </w:rPr>
        <w:t>American Psychologist</w:t>
      </w:r>
      <w:r>
        <w:rPr>
          <w:rFonts w:ascii="Times" w:hAnsi="Times"/>
        </w:rPr>
        <w:t>, 69(6): 575-87.</w:t>
      </w:r>
    </w:p>
    <w:p w14:paraId="23EAF672" w14:textId="0BDC2A6B" w:rsidR="00E34DD0" w:rsidRPr="004D0690" w:rsidRDefault="00E34DD0" w:rsidP="00C1084E">
      <w:pPr>
        <w:spacing w:after="120"/>
        <w:ind w:left="720" w:right="18" w:hanging="720"/>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Sunstein, C. (2014). </w:t>
      </w:r>
      <w:r>
        <w:rPr>
          <w:rFonts w:ascii="Times New Roman" w:hAnsi="Times New Roman"/>
          <w:i/>
          <w:kern w:val="2"/>
          <w14:ligatures w14:val="standard"/>
          <w14:numForm w14:val="lining"/>
          <w14:numSpacing w14:val="proportional"/>
          <w14:cntxtAlts/>
        </w:rPr>
        <w:t>On Rumors: How Falseho</w:t>
      </w:r>
      <w:r w:rsidR="004D0690">
        <w:rPr>
          <w:rFonts w:ascii="Times New Roman" w:hAnsi="Times New Roman"/>
          <w:i/>
          <w:kern w:val="2"/>
          <w14:ligatures w14:val="standard"/>
          <w14:numForm w14:val="lining"/>
          <w14:numSpacing w14:val="proportional"/>
          <w14:cntxtAlts/>
        </w:rPr>
        <w:t>ods Spread, Why We Believe Them, and What Can Be Done</w:t>
      </w:r>
      <w:r w:rsidR="004D0690">
        <w:rPr>
          <w:rFonts w:ascii="Times New Roman" w:hAnsi="Times New Roman"/>
          <w:kern w:val="2"/>
          <w14:ligatures w14:val="standard"/>
          <w14:numForm w14:val="lining"/>
          <w14:numSpacing w14:val="proportional"/>
          <w14:cntxtAlts/>
        </w:rPr>
        <w:t>. Princeton University Press.</w:t>
      </w:r>
    </w:p>
    <w:p w14:paraId="06A7E05A" w14:textId="37544F94" w:rsidR="003A6801" w:rsidRDefault="003A6801" w:rsidP="00C1084E">
      <w:pPr>
        <w:spacing w:after="120"/>
        <w:ind w:left="720" w:right="18" w:hanging="720"/>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Tannen. D. (1990). </w:t>
      </w:r>
      <w:r w:rsidRPr="003A6801">
        <w:rPr>
          <w:rFonts w:ascii="Times New Roman" w:hAnsi="Times New Roman"/>
          <w:i/>
          <w:kern w:val="2"/>
          <w14:ligatures w14:val="standard"/>
          <w14:numForm w14:val="lining"/>
          <w14:numSpacing w14:val="proportional"/>
          <w14:cntxtAlts/>
        </w:rPr>
        <w:t>You Just Don’t Understand: Women and Men in Conversation</w:t>
      </w:r>
      <w:r>
        <w:rPr>
          <w:rFonts w:ascii="Times New Roman" w:hAnsi="Times New Roman"/>
          <w:kern w:val="2"/>
          <w14:ligatures w14:val="standard"/>
          <w14:numForm w14:val="lining"/>
          <w14:numSpacing w14:val="proportional"/>
          <w14:cntxtAlts/>
        </w:rPr>
        <w:t>. New York: Ballantine Books</w:t>
      </w:r>
      <w:r w:rsidRPr="003A6801">
        <w:rPr>
          <w:rFonts w:ascii="Times New Roman" w:hAnsi="Times New Roman"/>
          <w:kern w:val="2"/>
          <w14:ligatures w14:val="standard"/>
          <w14:numForm w14:val="lining"/>
          <w14:numSpacing w14:val="proportional"/>
          <w14:cntxtAlts/>
        </w:rPr>
        <w:t>.</w:t>
      </w:r>
    </w:p>
    <w:p w14:paraId="7C8E6268" w14:textId="492B9ADC" w:rsidR="00363ED7" w:rsidRDefault="00D1129F" w:rsidP="00C1084E">
      <w:pPr>
        <w:spacing w:after="120"/>
        <w:ind w:left="720" w:right="18" w:hanging="720"/>
        <w:rPr>
          <w:rFonts w:ascii="Times New Roman" w:hAnsi="Times New Roman"/>
          <w:kern w:val="2"/>
          <w14:ligatures w14:val="standard"/>
          <w14:numForm w14:val="lining"/>
          <w14:numSpacing w14:val="proportional"/>
          <w14:cntxtAlts/>
        </w:rPr>
      </w:pPr>
      <w:r w:rsidRPr="00367AB9">
        <w:rPr>
          <w:rFonts w:ascii="Times New Roman" w:hAnsi="Times New Roman"/>
          <w:kern w:val="2"/>
          <w14:ligatures w14:val="standard"/>
          <w14:numForm w14:val="lining"/>
          <w14:numSpacing w14:val="proportional"/>
          <w14:cntxtAlts/>
        </w:rPr>
        <w:t xml:space="preserve">Tessman, L. (2005). </w:t>
      </w:r>
      <w:r w:rsidRPr="00367AB9">
        <w:rPr>
          <w:rFonts w:ascii="Times New Roman" w:hAnsi="Times New Roman"/>
          <w:i/>
          <w:kern w:val="2"/>
          <w14:ligatures w14:val="standard"/>
          <w14:numForm w14:val="lining"/>
          <w14:numSpacing w14:val="proportional"/>
          <w14:cntxtAlts/>
        </w:rPr>
        <w:t>Burdened Virtues: Virtue Ethics for Liberatory Struggles</w:t>
      </w:r>
      <w:r w:rsidRPr="00367AB9">
        <w:rPr>
          <w:rFonts w:ascii="Times New Roman" w:hAnsi="Times New Roman"/>
          <w:kern w:val="2"/>
          <w14:ligatures w14:val="standard"/>
          <w14:numForm w14:val="lining"/>
          <w14:numSpacing w14:val="proportional"/>
          <w14:cntxtAlts/>
        </w:rPr>
        <w:t>. Oxford University Press.</w:t>
      </w:r>
    </w:p>
    <w:p w14:paraId="55F9D315" w14:textId="298E67A5" w:rsidR="00B83214" w:rsidRPr="00461404" w:rsidRDefault="00461404" w:rsidP="00C1084E">
      <w:pPr>
        <w:spacing w:after="120"/>
        <w:ind w:left="720" w:right="18" w:hanging="720"/>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Uleman, J., Newman, L., &amp; Moskowitz, G. (1996). People as flexible interpreters: Evidence and issues from spontaneous trait inference. In Zanna (ed.), </w:t>
      </w:r>
      <w:r>
        <w:rPr>
          <w:rFonts w:ascii="Times New Roman" w:hAnsi="Times New Roman"/>
          <w:i/>
          <w:kern w:val="2"/>
          <w14:ligatures w14:val="standard"/>
          <w14:numForm w14:val="lining"/>
          <w14:numSpacing w14:val="proportional"/>
          <w14:cntxtAlts/>
        </w:rPr>
        <w:t>Advances in Experimental Social Psychology</w:t>
      </w:r>
      <w:r>
        <w:rPr>
          <w:rFonts w:ascii="Times New Roman" w:hAnsi="Times New Roman"/>
          <w:kern w:val="2"/>
          <w14:ligatures w14:val="standard"/>
          <w14:numForm w14:val="lining"/>
          <w14:numSpacing w14:val="proportional"/>
          <w14:cntxtAlts/>
        </w:rPr>
        <w:t>, vol. xxvii, pp. 211-80. San Diego: Academic Press.</w:t>
      </w:r>
    </w:p>
    <w:p w14:paraId="4EDC1067" w14:textId="28E0D299" w:rsidR="001F192B" w:rsidRDefault="00363ED7" w:rsidP="00C1084E">
      <w:pPr>
        <w:spacing w:after="120"/>
        <w:ind w:left="720" w:right="18" w:hanging="720"/>
        <w:rPr>
          <w:rFonts w:ascii="Times New Roman" w:hAnsi="Times New Roman"/>
          <w:kern w:val="2"/>
          <w14:ligatures w14:val="standard"/>
          <w14:numForm w14:val="lining"/>
          <w14:numSpacing w14:val="proportional"/>
          <w14:cntxtAlts/>
        </w:rPr>
      </w:pPr>
      <w:r w:rsidRPr="00367AB9">
        <w:rPr>
          <w:rFonts w:ascii="Times New Roman" w:hAnsi="Times New Roman"/>
          <w:kern w:val="2"/>
          <w14:ligatures w14:val="standard"/>
          <w14:numForm w14:val="lining"/>
          <w14:numSpacing w14:val="proportional"/>
          <w14:cntxtAlts/>
        </w:rPr>
        <w:t xml:space="preserve">Uleman, J., Saribay, S., &amp; Gonzalez, C. (2008). Spontaneous inferences, implicit impressions, and implicit theories. </w:t>
      </w:r>
      <w:r w:rsidRPr="00367AB9">
        <w:rPr>
          <w:rFonts w:ascii="Times New Roman" w:hAnsi="Times New Roman"/>
          <w:i/>
          <w:kern w:val="2"/>
          <w14:ligatures w14:val="standard"/>
          <w14:numForm w14:val="lining"/>
          <w14:numSpacing w14:val="proportional"/>
          <w14:cntxtAlts/>
        </w:rPr>
        <w:t>Annual Review of Psychology</w:t>
      </w:r>
      <w:r w:rsidRPr="00367AB9">
        <w:rPr>
          <w:rFonts w:ascii="Times New Roman" w:hAnsi="Times New Roman"/>
          <w:kern w:val="2"/>
          <w14:ligatures w14:val="standard"/>
          <w14:numForm w14:val="lining"/>
          <w14:numSpacing w14:val="proportional"/>
          <w14:cntxtAlts/>
        </w:rPr>
        <w:t>, 59: 329-60.</w:t>
      </w:r>
    </w:p>
    <w:p w14:paraId="7FE7564A" w14:textId="211639DC" w:rsidR="00E548CA" w:rsidRDefault="00E548CA" w:rsidP="00C1084E">
      <w:pPr>
        <w:spacing w:after="120"/>
        <w:ind w:left="720" w:right="18" w:hanging="720"/>
        <w:rPr>
          <w:rFonts w:ascii="Times New Roman" w:hAnsi="Times New Roman"/>
          <w:kern w:val="2"/>
          <w14:ligatures w14:val="standard"/>
          <w14:numForm w14:val="lining"/>
          <w14:numSpacing w14:val="proportional"/>
          <w14:cntxtAlts/>
        </w:rPr>
      </w:pPr>
      <w:r>
        <w:rPr>
          <w:rFonts w:ascii="Times New Roman" w:hAnsi="Times New Roman"/>
          <w:kern w:val="2"/>
          <w14:ligatures w14:val="standard"/>
          <w14:numForm w14:val="lining"/>
          <w14:numSpacing w14:val="proportional"/>
          <w14:cntxtAlts/>
        </w:rPr>
        <w:t xml:space="preserve">Wehinger, F. (2011). The dark net: Self-regulation dynamics of illegal online markets for identities and related services. </w:t>
      </w:r>
      <w:r>
        <w:rPr>
          <w:rFonts w:ascii="Times New Roman" w:hAnsi="Times New Roman"/>
          <w:i/>
          <w:kern w:val="2"/>
          <w14:ligatures w14:val="standard"/>
          <w14:numForm w14:val="lining"/>
          <w14:numSpacing w14:val="proportional"/>
          <w14:cntxtAlts/>
        </w:rPr>
        <w:t>Intelligence and Security Informatics Conference (EISIC), European</w:t>
      </w:r>
      <w:r>
        <w:rPr>
          <w:rFonts w:ascii="Times New Roman" w:hAnsi="Times New Roman"/>
          <w:kern w:val="2"/>
          <w14:ligatures w14:val="standard"/>
          <w14:numForm w14:val="lining"/>
          <w14:numSpacing w14:val="proportional"/>
          <w14:cntxtAlts/>
        </w:rPr>
        <w:t>, 209-13. Institute of Electrical and Electronics Engineers.</w:t>
      </w:r>
    </w:p>
    <w:p w14:paraId="0FD0817F" w14:textId="22DD8A7D" w:rsidR="007C6826" w:rsidRPr="000372B4" w:rsidRDefault="007C6826" w:rsidP="007C6826">
      <w:pPr>
        <w:spacing w:after="120"/>
        <w:ind w:left="720" w:hanging="720"/>
        <w:jc w:val="both"/>
        <w:rPr>
          <w:rFonts w:ascii="Times" w:hAnsi="Times"/>
        </w:rPr>
      </w:pPr>
      <w:r w:rsidRPr="000372B4">
        <w:rPr>
          <w:rFonts w:ascii="Times" w:hAnsi="Times"/>
        </w:rPr>
        <w:t xml:space="preserve">Westacott, E. </w:t>
      </w:r>
      <w:r>
        <w:rPr>
          <w:rFonts w:ascii="Times" w:hAnsi="Times"/>
        </w:rPr>
        <w:t>(</w:t>
      </w:r>
      <w:r w:rsidRPr="000372B4">
        <w:rPr>
          <w:rFonts w:ascii="Times" w:hAnsi="Times"/>
        </w:rPr>
        <w:t>2011</w:t>
      </w:r>
      <w:r>
        <w:rPr>
          <w:rFonts w:ascii="Times" w:hAnsi="Times"/>
        </w:rPr>
        <w:t>)</w:t>
      </w:r>
      <w:r w:rsidRPr="000372B4">
        <w:rPr>
          <w:rFonts w:ascii="Times" w:hAnsi="Times"/>
        </w:rPr>
        <w:t xml:space="preserve">. </w:t>
      </w:r>
      <w:r w:rsidRPr="000372B4">
        <w:rPr>
          <w:rFonts w:ascii="Times" w:hAnsi="Times"/>
          <w:i/>
        </w:rPr>
        <w:t>The Virtue of Our Vices</w:t>
      </w:r>
      <w:r w:rsidRPr="000372B4">
        <w:rPr>
          <w:rFonts w:ascii="Times" w:hAnsi="Times"/>
        </w:rPr>
        <w:t>. Princeton: Princeton University Press.</w:t>
      </w:r>
    </w:p>
    <w:p w14:paraId="66ACD989" w14:textId="53FC07E7" w:rsidR="005B0C3E" w:rsidRPr="00367AB9" w:rsidRDefault="001F192B" w:rsidP="00C1084E">
      <w:pPr>
        <w:spacing w:after="120"/>
        <w:ind w:left="720" w:right="18" w:hanging="720"/>
        <w:rPr>
          <w:rFonts w:ascii="Times New Roman" w:hAnsi="Times New Roman"/>
          <w:kern w:val="2"/>
          <w14:ligatures w14:val="standard"/>
          <w14:numForm w14:val="lining"/>
          <w14:numSpacing w14:val="proportional"/>
          <w14:cntxtAlts/>
        </w:rPr>
      </w:pPr>
      <w:r w:rsidRPr="00367AB9">
        <w:rPr>
          <w:rFonts w:ascii="Times New Roman" w:hAnsi="Times New Roman"/>
          <w:kern w:val="2"/>
          <w14:ligatures w14:val="standard"/>
          <w14:numForm w14:val="lining"/>
          <w14:numSpacing w14:val="proportional"/>
          <w14:cntxtAlts/>
        </w:rPr>
        <w:t xml:space="preserve">Willis, J. &amp; Todorov, A. (2006). First impressions: Making up your mind after 100ms exposure to a face. </w:t>
      </w:r>
      <w:r w:rsidRPr="00367AB9">
        <w:rPr>
          <w:rFonts w:ascii="Times New Roman" w:hAnsi="Times New Roman"/>
          <w:i/>
          <w:kern w:val="2"/>
          <w14:ligatures w14:val="standard"/>
          <w14:numForm w14:val="lining"/>
          <w14:numSpacing w14:val="proportional"/>
          <w14:cntxtAlts/>
        </w:rPr>
        <w:t>Psychological Science</w:t>
      </w:r>
      <w:r w:rsidRPr="00367AB9">
        <w:rPr>
          <w:rFonts w:ascii="Times New Roman" w:hAnsi="Times New Roman"/>
          <w:kern w:val="2"/>
          <w14:ligatures w14:val="standard"/>
          <w14:numForm w14:val="lining"/>
          <w14:numSpacing w14:val="proportional"/>
          <w14:cntxtAlts/>
        </w:rPr>
        <w:t>, 17: 592-8.</w:t>
      </w:r>
    </w:p>
    <w:sectPr w:rsidR="005B0C3E" w:rsidRPr="00367AB9" w:rsidSect="0007384C">
      <w:footerReference w:type="even" r:id="rId8"/>
      <w:footerReference w:type="default" r:id="rId9"/>
      <w:pgSz w:w="12240" w:h="15840"/>
      <w:pgMar w:top="1440" w:right="216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7CB89" w14:textId="77777777" w:rsidR="00837AF3" w:rsidRDefault="00837AF3" w:rsidP="00F13A08">
      <w:pPr>
        <w:spacing w:after="0"/>
      </w:pPr>
      <w:r>
        <w:separator/>
      </w:r>
    </w:p>
  </w:endnote>
  <w:endnote w:type="continuationSeparator" w:id="0">
    <w:p w14:paraId="2E0CC272" w14:textId="77777777" w:rsidR="00837AF3" w:rsidRDefault="00837AF3" w:rsidP="00F13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205050205050A020403"/>
    <w:charset w:val="00"/>
    <w:family w:val="auto"/>
    <w:pitch w:val="variable"/>
    <w:sig w:usb0="00000007" w:usb1="00000001" w:usb2="00000000" w:usb3="00000000" w:csb0="00000093" w:csb1="00000000"/>
  </w:font>
  <w:font w:name="Goudy Old Style">
    <w:panose1 w:val="020205020503050203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6A25" w14:textId="77777777" w:rsidR="00837AF3" w:rsidRDefault="00837AF3" w:rsidP="00BE3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18C8B3" w14:textId="77777777" w:rsidR="00837AF3" w:rsidRDefault="00837A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D0D44" w14:textId="77777777" w:rsidR="00837AF3" w:rsidRPr="00B33996" w:rsidRDefault="00837AF3" w:rsidP="00BE3573">
    <w:pPr>
      <w:pStyle w:val="Footer"/>
      <w:framePr w:wrap="around" w:vAnchor="text" w:hAnchor="margin" w:xAlign="center" w:y="1"/>
      <w:rPr>
        <w:rStyle w:val="PageNumber"/>
        <w:rFonts w:ascii="Times" w:hAnsi="Times"/>
      </w:rPr>
    </w:pPr>
    <w:r w:rsidRPr="00B33996">
      <w:rPr>
        <w:rStyle w:val="PageNumber"/>
        <w:rFonts w:ascii="Times" w:hAnsi="Times"/>
      </w:rPr>
      <w:fldChar w:fldCharType="begin"/>
    </w:r>
    <w:r w:rsidRPr="00B33996">
      <w:rPr>
        <w:rStyle w:val="PageNumber"/>
        <w:rFonts w:ascii="Times" w:hAnsi="Times"/>
      </w:rPr>
      <w:instrText xml:space="preserve">PAGE  </w:instrText>
    </w:r>
    <w:r w:rsidRPr="00B33996">
      <w:rPr>
        <w:rStyle w:val="PageNumber"/>
        <w:rFonts w:ascii="Times" w:hAnsi="Times"/>
      </w:rPr>
      <w:fldChar w:fldCharType="separate"/>
    </w:r>
    <w:r w:rsidR="00A25DFD">
      <w:rPr>
        <w:rStyle w:val="PageNumber"/>
        <w:rFonts w:ascii="Times" w:hAnsi="Times"/>
        <w:noProof/>
      </w:rPr>
      <w:t>30</w:t>
    </w:r>
    <w:r w:rsidRPr="00B33996">
      <w:rPr>
        <w:rStyle w:val="PageNumber"/>
        <w:rFonts w:ascii="Times" w:hAnsi="Times"/>
      </w:rPr>
      <w:fldChar w:fldCharType="end"/>
    </w:r>
  </w:p>
  <w:p w14:paraId="23168E47" w14:textId="77777777" w:rsidR="00837AF3" w:rsidRDefault="00837A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4F763" w14:textId="77777777" w:rsidR="00837AF3" w:rsidRDefault="00837AF3" w:rsidP="00F13A08">
      <w:pPr>
        <w:spacing w:after="0"/>
      </w:pPr>
      <w:r>
        <w:separator/>
      </w:r>
    </w:p>
  </w:footnote>
  <w:footnote w:type="continuationSeparator" w:id="0">
    <w:p w14:paraId="35B3E133" w14:textId="77777777" w:rsidR="00837AF3" w:rsidRDefault="00837AF3" w:rsidP="00F13A08">
      <w:pPr>
        <w:spacing w:after="0"/>
      </w:pPr>
      <w:r>
        <w:continuationSeparator/>
      </w:r>
    </w:p>
  </w:footnote>
  <w:footnote w:id="1">
    <w:p w14:paraId="0BE4B3B0" w14:textId="16C0FC45" w:rsidR="00837AF3" w:rsidRPr="006977BF" w:rsidRDefault="00837AF3" w:rsidP="00B22292">
      <w:pPr>
        <w:pStyle w:val="FootnoteText"/>
        <w:spacing w:after="120" w:line="240" w:lineRule="auto"/>
        <w:ind w:firstLine="720"/>
        <w:rPr>
          <w:rFonts w:ascii="Times New Roman" w:hAnsi="Times New Roman"/>
        </w:rPr>
      </w:pPr>
      <w:r w:rsidRPr="006977BF">
        <w:rPr>
          <w:rStyle w:val="FootnoteReference"/>
          <w:rFonts w:ascii="Times New Roman" w:hAnsi="Times New Roman"/>
        </w:rPr>
        <w:footnoteRef/>
      </w:r>
      <w:r w:rsidRPr="006977BF">
        <w:rPr>
          <w:rFonts w:ascii="Times New Roman" w:hAnsi="Times New Roman"/>
        </w:rPr>
        <w:t xml:space="preserve"> Retrieved February 11, 2016 http://www.theguardian.com/education/2014/jun/26/columbia-university-students-rape-list-mishandle-sexual-assault.</w:t>
      </w:r>
    </w:p>
  </w:footnote>
  <w:footnote w:id="2">
    <w:p w14:paraId="32293BCB" w14:textId="049A9D71" w:rsidR="00837AF3" w:rsidRPr="006977BF" w:rsidRDefault="00837AF3" w:rsidP="00216038">
      <w:pPr>
        <w:pStyle w:val="FootnoteText"/>
        <w:spacing w:after="120" w:line="240" w:lineRule="auto"/>
        <w:ind w:firstLine="720"/>
        <w:rPr>
          <w:rFonts w:ascii="Times New Roman" w:hAnsi="Times New Roman"/>
        </w:rPr>
      </w:pPr>
      <w:r w:rsidRPr="006977BF">
        <w:rPr>
          <w:rStyle w:val="FootnoteReference"/>
          <w:rFonts w:ascii="Times New Roman" w:hAnsi="Times New Roman"/>
        </w:rPr>
        <w:footnoteRef/>
      </w:r>
      <w:r w:rsidRPr="006977BF">
        <w:rPr>
          <w:rFonts w:ascii="Times New Roman" w:hAnsi="Times New Roman"/>
        </w:rPr>
        <w:t xml:space="preserve"> Retrieved February 12, 2016 from https://www.change.org/p/community-members-against-sexual-violence-ban-acacia-chapter-at-ohio-university.</w:t>
      </w:r>
    </w:p>
  </w:footnote>
  <w:footnote w:id="3">
    <w:p w14:paraId="40790155" w14:textId="7D6D35EB" w:rsidR="00837AF3" w:rsidRPr="006977BF" w:rsidRDefault="00837AF3" w:rsidP="00216038">
      <w:pPr>
        <w:pStyle w:val="FootnoteText"/>
        <w:spacing w:line="240" w:lineRule="auto"/>
        <w:ind w:firstLine="720"/>
        <w:rPr>
          <w:rFonts w:ascii="Times New Roman" w:hAnsi="Times New Roman"/>
        </w:rPr>
      </w:pPr>
      <w:r w:rsidRPr="006977BF">
        <w:rPr>
          <w:rStyle w:val="FootnoteReference"/>
          <w:rFonts w:ascii="Times New Roman" w:hAnsi="Times New Roman"/>
        </w:rPr>
        <w:footnoteRef/>
      </w:r>
      <w:r w:rsidRPr="006977BF">
        <w:rPr>
          <w:rFonts w:ascii="Times New Roman" w:hAnsi="Times New Roman"/>
        </w:rPr>
        <w:t xml:space="preserve"> Adkins (2002) argues that stipulating the third party be absent implies cowardice on the part of the speaker. As we discuss in section 5, there are many occasions where speaking behind someone’s back seems not only prudent, but even virtuous. </w:t>
      </w:r>
    </w:p>
  </w:footnote>
  <w:footnote w:id="4">
    <w:p w14:paraId="5AD8180C" w14:textId="13D7FCB6" w:rsidR="007B4963" w:rsidRPr="006977BF" w:rsidRDefault="007B4963">
      <w:pPr>
        <w:pStyle w:val="FootnoteText"/>
        <w:rPr>
          <w:rFonts w:ascii="Times New Roman" w:hAnsi="Times New Roman"/>
        </w:rPr>
      </w:pPr>
      <w:r w:rsidRPr="006977BF">
        <w:rPr>
          <w:rStyle w:val="FootnoteReference"/>
          <w:rFonts w:ascii="Times New Roman" w:hAnsi="Times New Roman"/>
        </w:rPr>
        <w:footnoteRef/>
      </w:r>
      <w:r w:rsidRPr="006977BF">
        <w:rPr>
          <w:rFonts w:ascii="Times New Roman" w:hAnsi="Times New Roman"/>
        </w:rPr>
        <w:t xml:space="preserve"> A third potential function of gossip is to help the </w:t>
      </w:r>
      <w:r w:rsidRPr="006977BF">
        <w:rPr>
          <w:rFonts w:ascii="Times New Roman" w:hAnsi="Times New Roman"/>
          <w:i/>
        </w:rPr>
        <w:t>speaker</w:t>
      </w:r>
      <w:r w:rsidRPr="006977BF">
        <w:rPr>
          <w:rFonts w:ascii="Times New Roman" w:hAnsi="Times New Roman"/>
        </w:rPr>
        <w:t xml:space="preserve"> to form an adequate self-conception by expressing in language her own experiences and values (Collins 1994). This is especially valuable for people who suffer from what Fricker (</w:t>
      </w:r>
      <w:r w:rsidR="00AF5F1B" w:rsidRPr="006977BF">
        <w:rPr>
          <w:rFonts w:ascii="Times New Roman" w:hAnsi="Times New Roman"/>
        </w:rPr>
        <w:t>2007) calls hermeneutical injustice, which occurs when people in subordinate power relations lack adequate conceptual and linguistic resources to make sense of and verbalize their own experiences.</w:t>
      </w:r>
    </w:p>
  </w:footnote>
  <w:footnote w:id="5">
    <w:p w14:paraId="573BD8BF" w14:textId="7771479B" w:rsidR="00837AF3" w:rsidRPr="006977BF" w:rsidRDefault="00837AF3" w:rsidP="00216038">
      <w:pPr>
        <w:pStyle w:val="FootnoteText"/>
        <w:spacing w:after="120" w:line="240" w:lineRule="auto"/>
        <w:ind w:firstLine="720"/>
        <w:rPr>
          <w:rFonts w:ascii="Times New Roman" w:hAnsi="Times New Roman"/>
        </w:rPr>
      </w:pPr>
      <w:r w:rsidRPr="006977BF">
        <w:rPr>
          <w:rStyle w:val="FootnoteReference"/>
          <w:rFonts w:ascii="Times New Roman" w:hAnsi="Times New Roman"/>
        </w:rPr>
        <w:footnoteRef/>
      </w:r>
      <w:r w:rsidRPr="006977BF">
        <w:rPr>
          <w:rFonts w:ascii="Times New Roman" w:hAnsi="Times New Roman"/>
        </w:rPr>
        <w:t xml:space="preserve"> Nowak &amp; Sigmund (2005) have argued that such “indirect reciprocity” accounts for the prevalence of altruistic, cooperative interactions, and dispositions in the human population. They define indirect reciprocity primarily in positive terms: I help you and somebody else helps me. But it can also be characterized in negative terms: I harm you and somebody else harms me (i.e., third-party punishment).</w:t>
      </w:r>
    </w:p>
  </w:footnote>
  <w:footnote w:id="6">
    <w:p w14:paraId="4CB9789D" w14:textId="7B901641" w:rsidR="00837AF3" w:rsidRPr="006977BF" w:rsidRDefault="00837AF3" w:rsidP="00216038">
      <w:pPr>
        <w:pStyle w:val="FootnoteText"/>
        <w:spacing w:line="240" w:lineRule="auto"/>
        <w:ind w:firstLine="720"/>
        <w:rPr>
          <w:rFonts w:ascii="Times New Roman" w:hAnsi="Times New Roman"/>
        </w:rPr>
      </w:pPr>
      <w:r w:rsidRPr="006977BF">
        <w:rPr>
          <w:rStyle w:val="FootnoteReference"/>
          <w:rFonts w:ascii="Times New Roman" w:hAnsi="Times New Roman"/>
        </w:rPr>
        <w:footnoteRef/>
      </w:r>
      <w:r w:rsidRPr="006977BF">
        <w:rPr>
          <w:rFonts w:ascii="Times New Roman" w:hAnsi="Times New Roman"/>
        </w:rPr>
        <w:t xml:space="preserve"> Darknet networks cannot be found through traditional search engines (e.g., Google) or accesses with standard communication protocols. They are often used for nefarious purposes (drug-trafficking or cyber-crimes) or enhanced privacy. </w:t>
      </w:r>
    </w:p>
  </w:footnote>
  <w:footnote w:id="7">
    <w:p w14:paraId="27974EBF" w14:textId="4EBF62BE" w:rsidR="00837AF3" w:rsidRPr="006977BF" w:rsidRDefault="00837AF3" w:rsidP="00216038">
      <w:pPr>
        <w:pStyle w:val="FootnoteText"/>
        <w:spacing w:line="240" w:lineRule="auto"/>
        <w:ind w:firstLine="720"/>
        <w:rPr>
          <w:rFonts w:ascii="Times New Roman" w:hAnsi="Times New Roman"/>
        </w:rPr>
      </w:pPr>
      <w:r w:rsidRPr="006977BF">
        <w:rPr>
          <w:rStyle w:val="FootnoteReference"/>
          <w:rFonts w:ascii="Times New Roman" w:hAnsi="Times New Roman"/>
        </w:rPr>
        <w:footnoteRef/>
      </w:r>
      <w:r w:rsidRPr="006977BF">
        <w:rPr>
          <w:rFonts w:ascii="Times New Roman" w:hAnsi="Times New Roman"/>
        </w:rPr>
        <w:t xml:space="preserve"> </w:t>
      </w:r>
      <w:r w:rsidRPr="006977BF">
        <w:rPr>
          <w:rFonts w:ascii="Times New Roman" w:hAnsi="Times New Roman"/>
          <w:kern w:val="2"/>
          <w14:ligatures w14:val="standard"/>
          <w14:numForm w14:val="lining"/>
          <w14:numSpacing w14:val="proportional"/>
          <w14:cntxtAlts/>
        </w:rPr>
        <w:t>It might end up functioning as a self-fulfilling prophecy in Alfano’s (2013) sense, who argues that the language of character is often used not just to describe, predict, explain, or evaluate behavior, but also to control behavior. But such false gossip will not be an accurate report of an independently pre-existing trait.</w:t>
      </w:r>
    </w:p>
  </w:footnote>
  <w:footnote w:id="8">
    <w:p w14:paraId="170B82A9" w14:textId="30158300" w:rsidR="00910B2F" w:rsidRPr="006977BF" w:rsidRDefault="00910B2F">
      <w:pPr>
        <w:pStyle w:val="FootnoteText"/>
        <w:rPr>
          <w:rFonts w:ascii="Times New Roman" w:hAnsi="Times New Roman"/>
        </w:rPr>
      </w:pPr>
      <w:r w:rsidRPr="006977BF">
        <w:rPr>
          <w:rStyle w:val="FootnoteReference"/>
          <w:rFonts w:ascii="Times New Roman" w:hAnsi="Times New Roman"/>
        </w:rPr>
        <w:footnoteRef/>
      </w:r>
      <w:r w:rsidRPr="006977BF">
        <w:rPr>
          <w:rFonts w:ascii="Times New Roman" w:hAnsi="Times New Roman"/>
        </w:rPr>
        <w:t xml:space="preserve"> Thanks to Nancy Snow for raising this point.</w:t>
      </w:r>
    </w:p>
  </w:footnote>
  <w:footnote w:id="9">
    <w:p w14:paraId="75BB5E65" w14:textId="264B9669" w:rsidR="00837AF3" w:rsidRPr="006977BF" w:rsidRDefault="00837AF3" w:rsidP="00171097">
      <w:pPr>
        <w:pStyle w:val="FootnoteText"/>
        <w:spacing w:line="240" w:lineRule="auto"/>
        <w:ind w:firstLine="720"/>
        <w:rPr>
          <w:rFonts w:ascii="Times New Roman" w:hAnsi="Times New Roman"/>
        </w:rPr>
      </w:pPr>
      <w:r w:rsidRPr="006977BF">
        <w:rPr>
          <w:rStyle w:val="FootnoteReference"/>
          <w:rFonts w:ascii="Times New Roman" w:hAnsi="Times New Roman"/>
        </w:rPr>
        <w:footnoteRef/>
      </w:r>
      <w:r w:rsidRPr="006977BF">
        <w:rPr>
          <w:rFonts w:ascii="Times New Roman" w:hAnsi="Times New Roman"/>
        </w:rPr>
        <w:t xml:space="preserve"> Retrieved February 6, 2016 from http://www.theguardian.com/us-news/2015/dec/11/daniel-holtzclaw-former-oklahoma-city-police-officer-guilty-rape.</w:t>
      </w:r>
    </w:p>
  </w:footnote>
  <w:footnote w:id="10">
    <w:p w14:paraId="45971D5C" w14:textId="2ED3C943" w:rsidR="006977BF" w:rsidRPr="006977BF" w:rsidRDefault="006977BF">
      <w:pPr>
        <w:pStyle w:val="FootnoteText"/>
        <w:rPr>
          <w:rFonts w:ascii="Times New Roman" w:hAnsi="Times New Roman"/>
        </w:rPr>
      </w:pPr>
      <w:r w:rsidRPr="006977BF">
        <w:rPr>
          <w:rStyle w:val="FootnoteReference"/>
          <w:rFonts w:ascii="Times New Roman" w:hAnsi="Times New Roman"/>
        </w:rPr>
        <w:footnoteRef/>
      </w:r>
      <w:r w:rsidRPr="006977BF">
        <w:rPr>
          <w:rFonts w:ascii="Times New Roman" w:hAnsi="Times New Roman"/>
        </w:rPr>
        <w:t xml:space="preserve"> Thanks </w:t>
      </w:r>
      <w:r>
        <w:rPr>
          <w:rFonts w:ascii="Times New Roman" w:hAnsi="Times New Roman"/>
        </w:rPr>
        <w:t>to an anonymous referee for emphasizing this point to us.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06A7"/>
    <w:multiLevelType w:val="hybridMultilevel"/>
    <w:tmpl w:val="372CE12C"/>
    <w:lvl w:ilvl="0" w:tplc="BC1AE838">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6374C"/>
    <w:multiLevelType w:val="hybridMultilevel"/>
    <w:tmpl w:val="520E4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2D751D"/>
    <w:multiLevelType w:val="hybridMultilevel"/>
    <w:tmpl w:val="62ACC0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E21F2A"/>
    <w:multiLevelType w:val="hybridMultilevel"/>
    <w:tmpl w:val="A7B65F90"/>
    <w:lvl w:ilvl="0" w:tplc="6D3892DC">
      <w:start w:val="3"/>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3064A"/>
    <w:multiLevelType w:val="hybridMultilevel"/>
    <w:tmpl w:val="C0BA1F3A"/>
    <w:lvl w:ilvl="0" w:tplc="D144BFC0">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808A4"/>
    <w:multiLevelType w:val="hybridMultilevel"/>
    <w:tmpl w:val="360C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942D5"/>
    <w:multiLevelType w:val="hybridMultilevel"/>
    <w:tmpl w:val="2DD0E2D8"/>
    <w:lvl w:ilvl="0" w:tplc="5D309358">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95"/>
    <w:rsid w:val="00000D20"/>
    <w:rsid w:val="00001C93"/>
    <w:rsid w:val="0000256A"/>
    <w:rsid w:val="000038AC"/>
    <w:rsid w:val="00004257"/>
    <w:rsid w:val="000064EE"/>
    <w:rsid w:val="00007FFA"/>
    <w:rsid w:val="000130DA"/>
    <w:rsid w:val="00014465"/>
    <w:rsid w:val="000147F5"/>
    <w:rsid w:val="00016EF0"/>
    <w:rsid w:val="00017BA8"/>
    <w:rsid w:val="0002145A"/>
    <w:rsid w:val="00021DBB"/>
    <w:rsid w:val="00022F60"/>
    <w:rsid w:val="00023F64"/>
    <w:rsid w:val="000265FF"/>
    <w:rsid w:val="00026A98"/>
    <w:rsid w:val="00027231"/>
    <w:rsid w:val="00027A59"/>
    <w:rsid w:val="00027F51"/>
    <w:rsid w:val="00031175"/>
    <w:rsid w:val="00031A63"/>
    <w:rsid w:val="00034A27"/>
    <w:rsid w:val="00034B11"/>
    <w:rsid w:val="000369A3"/>
    <w:rsid w:val="00040147"/>
    <w:rsid w:val="00042DCA"/>
    <w:rsid w:val="00043730"/>
    <w:rsid w:val="00047290"/>
    <w:rsid w:val="00047922"/>
    <w:rsid w:val="000526D1"/>
    <w:rsid w:val="00052E65"/>
    <w:rsid w:val="0005312C"/>
    <w:rsid w:val="00053CBE"/>
    <w:rsid w:val="00055517"/>
    <w:rsid w:val="00055C04"/>
    <w:rsid w:val="00061BE2"/>
    <w:rsid w:val="00063C95"/>
    <w:rsid w:val="00067025"/>
    <w:rsid w:val="00070975"/>
    <w:rsid w:val="0007384C"/>
    <w:rsid w:val="000753F1"/>
    <w:rsid w:val="00077968"/>
    <w:rsid w:val="0008247C"/>
    <w:rsid w:val="00083AAE"/>
    <w:rsid w:val="00084F9D"/>
    <w:rsid w:val="00093784"/>
    <w:rsid w:val="00093EDC"/>
    <w:rsid w:val="00095B5F"/>
    <w:rsid w:val="0009669C"/>
    <w:rsid w:val="000A13D0"/>
    <w:rsid w:val="000A14B6"/>
    <w:rsid w:val="000A3688"/>
    <w:rsid w:val="000A3ADB"/>
    <w:rsid w:val="000A422D"/>
    <w:rsid w:val="000A4F4D"/>
    <w:rsid w:val="000A60BD"/>
    <w:rsid w:val="000A7E90"/>
    <w:rsid w:val="000B0B2A"/>
    <w:rsid w:val="000B12AC"/>
    <w:rsid w:val="000B3632"/>
    <w:rsid w:val="000B5289"/>
    <w:rsid w:val="000B6F10"/>
    <w:rsid w:val="000B7600"/>
    <w:rsid w:val="000C17C2"/>
    <w:rsid w:val="000C5F79"/>
    <w:rsid w:val="000C68CC"/>
    <w:rsid w:val="000C6E51"/>
    <w:rsid w:val="000D024C"/>
    <w:rsid w:val="000D282D"/>
    <w:rsid w:val="000D4D40"/>
    <w:rsid w:val="000D53A6"/>
    <w:rsid w:val="000D5A0E"/>
    <w:rsid w:val="000E0718"/>
    <w:rsid w:val="000E1474"/>
    <w:rsid w:val="000E2EB0"/>
    <w:rsid w:val="000E6771"/>
    <w:rsid w:val="000F1172"/>
    <w:rsid w:val="000F2D14"/>
    <w:rsid w:val="000F39AB"/>
    <w:rsid w:val="000F4C72"/>
    <w:rsid w:val="000F59BF"/>
    <w:rsid w:val="000F6D70"/>
    <w:rsid w:val="001010CD"/>
    <w:rsid w:val="00101C65"/>
    <w:rsid w:val="00101E4D"/>
    <w:rsid w:val="00102F21"/>
    <w:rsid w:val="00105207"/>
    <w:rsid w:val="0011266A"/>
    <w:rsid w:val="001138AC"/>
    <w:rsid w:val="00114CE2"/>
    <w:rsid w:val="00116206"/>
    <w:rsid w:val="00120C6D"/>
    <w:rsid w:val="00120DAF"/>
    <w:rsid w:val="00121535"/>
    <w:rsid w:val="001245A5"/>
    <w:rsid w:val="001255AA"/>
    <w:rsid w:val="0012638D"/>
    <w:rsid w:val="00126F9E"/>
    <w:rsid w:val="001276B6"/>
    <w:rsid w:val="00130A0E"/>
    <w:rsid w:val="00132470"/>
    <w:rsid w:val="001329C5"/>
    <w:rsid w:val="00133B36"/>
    <w:rsid w:val="00134FEF"/>
    <w:rsid w:val="0014019F"/>
    <w:rsid w:val="00140798"/>
    <w:rsid w:val="001407ED"/>
    <w:rsid w:val="00140C28"/>
    <w:rsid w:val="0014166B"/>
    <w:rsid w:val="00141712"/>
    <w:rsid w:val="00147B06"/>
    <w:rsid w:val="00151434"/>
    <w:rsid w:val="00151744"/>
    <w:rsid w:val="001530D6"/>
    <w:rsid w:val="0015528F"/>
    <w:rsid w:val="00155813"/>
    <w:rsid w:val="00155D53"/>
    <w:rsid w:val="00157515"/>
    <w:rsid w:val="00160E93"/>
    <w:rsid w:val="00161161"/>
    <w:rsid w:val="001645D8"/>
    <w:rsid w:val="00165A29"/>
    <w:rsid w:val="00166FB7"/>
    <w:rsid w:val="00171097"/>
    <w:rsid w:val="00172099"/>
    <w:rsid w:val="00172A74"/>
    <w:rsid w:val="001743E1"/>
    <w:rsid w:val="0017561B"/>
    <w:rsid w:val="00177875"/>
    <w:rsid w:val="0018036C"/>
    <w:rsid w:val="00180680"/>
    <w:rsid w:val="00180AE3"/>
    <w:rsid w:val="00182E24"/>
    <w:rsid w:val="001832C9"/>
    <w:rsid w:val="00183ADB"/>
    <w:rsid w:val="00183BF8"/>
    <w:rsid w:val="00184A01"/>
    <w:rsid w:val="00184F86"/>
    <w:rsid w:val="0018528A"/>
    <w:rsid w:val="00187577"/>
    <w:rsid w:val="00191BA7"/>
    <w:rsid w:val="00193B17"/>
    <w:rsid w:val="00193B69"/>
    <w:rsid w:val="001968A3"/>
    <w:rsid w:val="0019701A"/>
    <w:rsid w:val="001A0504"/>
    <w:rsid w:val="001A33DD"/>
    <w:rsid w:val="001A41C6"/>
    <w:rsid w:val="001A4205"/>
    <w:rsid w:val="001A69D0"/>
    <w:rsid w:val="001A6FD6"/>
    <w:rsid w:val="001B1F3B"/>
    <w:rsid w:val="001B4FDA"/>
    <w:rsid w:val="001B5B7C"/>
    <w:rsid w:val="001B6077"/>
    <w:rsid w:val="001B6FA1"/>
    <w:rsid w:val="001C4137"/>
    <w:rsid w:val="001C56AD"/>
    <w:rsid w:val="001C706C"/>
    <w:rsid w:val="001C785A"/>
    <w:rsid w:val="001C7CE2"/>
    <w:rsid w:val="001C7E8D"/>
    <w:rsid w:val="001C7F81"/>
    <w:rsid w:val="001D05C4"/>
    <w:rsid w:val="001D23F8"/>
    <w:rsid w:val="001D3A49"/>
    <w:rsid w:val="001D4187"/>
    <w:rsid w:val="001D55A4"/>
    <w:rsid w:val="001D5FCA"/>
    <w:rsid w:val="001D76F5"/>
    <w:rsid w:val="001E1025"/>
    <w:rsid w:val="001E1ADC"/>
    <w:rsid w:val="001E4364"/>
    <w:rsid w:val="001E69B4"/>
    <w:rsid w:val="001F1034"/>
    <w:rsid w:val="001F192B"/>
    <w:rsid w:val="001F1E15"/>
    <w:rsid w:val="001F2237"/>
    <w:rsid w:val="001F4833"/>
    <w:rsid w:val="001F7362"/>
    <w:rsid w:val="00200793"/>
    <w:rsid w:val="00201FDD"/>
    <w:rsid w:val="0020279C"/>
    <w:rsid w:val="00204AC0"/>
    <w:rsid w:val="00206EDF"/>
    <w:rsid w:val="002114BE"/>
    <w:rsid w:val="002120B7"/>
    <w:rsid w:val="0021297D"/>
    <w:rsid w:val="00212CB2"/>
    <w:rsid w:val="00213848"/>
    <w:rsid w:val="00215C89"/>
    <w:rsid w:val="00216038"/>
    <w:rsid w:val="00216A3A"/>
    <w:rsid w:val="00217EF7"/>
    <w:rsid w:val="00220DD3"/>
    <w:rsid w:val="00222A1D"/>
    <w:rsid w:val="002245D1"/>
    <w:rsid w:val="002270C6"/>
    <w:rsid w:val="00227A30"/>
    <w:rsid w:val="00234BD2"/>
    <w:rsid w:val="002463C8"/>
    <w:rsid w:val="00250C90"/>
    <w:rsid w:val="00250F83"/>
    <w:rsid w:val="002528DD"/>
    <w:rsid w:val="00252E8A"/>
    <w:rsid w:val="002547B0"/>
    <w:rsid w:val="002549F1"/>
    <w:rsid w:val="0025530E"/>
    <w:rsid w:val="002554B0"/>
    <w:rsid w:val="00255892"/>
    <w:rsid w:val="00260DF1"/>
    <w:rsid w:val="00262269"/>
    <w:rsid w:val="002623AF"/>
    <w:rsid w:val="00264A82"/>
    <w:rsid w:val="00273D47"/>
    <w:rsid w:val="00274E1E"/>
    <w:rsid w:val="0027523D"/>
    <w:rsid w:val="002758D6"/>
    <w:rsid w:val="00282F0C"/>
    <w:rsid w:val="002833CF"/>
    <w:rsid w:val="00283A82"/>
    <w:rsid w:val="002847C7"/>
    <w:rsid w:val="00290AA3"/>
    <w:rsid w:val="00290C86"/>
    <w:rsid w:val="002939EA"/>
    <w:rsid w:val="002961B4"/>
    <w:rsid w:val="00296916"/>
    <w:rsid w:val="00297950"/>
    <w:rsid w:val="002A162B"/>
    <w:rsid w:val="002A782C"/>
    <w:rsid w:val="002B53BA"/>
    <w:rsid w:val="002B5CE0"/>
    <w:rsid w:val="002B64F7"/>
    <w:rsid w:val="002B70E1"/>
    <w:rsid w:val="002C0FE3"/>
    <w:rsid w:val="002C158A"/>
    <w:rsid w:val="002C302B"/>
    <w:rsid w:val="002C78E2"/>
    <w:rsid w:val="002D0CFF"/>
    <w:rsid w:val="002D3128"/>
    <w:rsid w:val="002D3383"/>
    <w:rsid w:val="002D621B"/>
    <w:rsid w:val="002E2544"/>
    <w:rsid w:val="002E2E87"/>
    <w:rsid w:val="002E323A"/>
    <w:rsid w:val="002E365F"/>
    <w:rsid w:val="002E5934"/>
    <w:rsid w:val="002E72FB"/>
    <w:rsid w:val="002E7947"/>
    <w:rsid w:val="002F0F4A"/>
    <w:rsid w:val="002F177D"/>
    <w:rsid w:val="00301FD4"/>
    <w:rsid w:val="00302338"/>
    <w:rsid w:val="00303FF6"/>
    <w:rsid w:val="0030598C"/>
    <w:rsid w:val="003063DF"/>
    <w:rsid w:val="00306558"/>
    <w:rsid w:val="003118E9"/>
    <w:rsid w:val="0031440F"/>
    <w:rsid w:val="00317C75"/>
    <w:rsid w:val="00322E67"/>
    <w:rsid w:val="00324CD6"/>
    <w:rsid w:val="00330DFF"/>
    <w:rsid w:val="00331ACB"/>
    <w:rsid w:val="00331DED"/>
    <w:rsid w:val="0033779D"/>
    <w:rsid w:val="003404F0"/>
    <w:rsid w:val="00342434"/>
    <w:rsid w:val="003455CD"/>
    <w:rsid w:val="003469DD"/>
    <w:rsid w:val="00351161"/>
    <w:rsid w:val="003517F1"/>
    <w:rsid w:val="00351B0A"/>
    <w:rsid w:val="00353EF9"/>
    <w:rsid w:val="003553E0"/>
    <w:rsid w:val="00355AFD"/>
    <w:rsid w:val="003608CF"/>
    <w:rsid w:val="00361C0B"/>
    <w:rsid w:val="0036295A"/>
    <w:rsid w:val="00363ED7"/>
    <w:rsid w:val="0036491C"/>
    <w:rsid w:val="00367AB9"/>
    <w:rsid w:val="0037292F"/>
    <w:rsid w:val="003740B6"/>
    <w:rsid w:val="00374AB0"/>
    <w:rsid w:val="00380B8B"/>
    <w:rsid w:val="00381A89"/>
    <w:rsid w:val="00381E05"/>
    <w:rsid w:val="00383664"/>
    <w:rsid w:val="0038667B"/>
    <w:rsid w:val="00390F13"/>
    <w:rsid w:val="0039200F"/>
    <w:rsid w:val="003920DB"/>
    <w:rsid w:val="00392529"/>
    <w:rsid w:val="003939CF"/>
    <w:rsid w:val="003939E0"/>
    <w:rsid w:val="00395B60"/>
    <w:rsid w:val="00397E8B"/>
    <w:rsid w:val="003A4085"/>
    <w:rsid w:val="003A55BE"/>
    <w:rsid w:val="003A6801"/>
    <w:rsid w:val="003A7DDD"/>
    <w:rsid w:val="003B179B"/>
    <w:rsid w:val="003B28F0"/>
    <w:rsid w:val="003B2B9F"/>
    <w:rsid w:val="003B409A"/>
    <w:rsid w:val="003B5CE9"/>
    <w:rsid w:val="003B720D"/>
    <w:rsid w:val="003B7477"/>
    <w:rsid w:val="003B76E5"/>
    <w:rsid w:val="003C1603"/>
    <w:rsid w:val="003C391E"/>
    <w:rsid w:val="003C5165"/>
    <w:rsid w:val="003C6A09"/>
    <w:rsid w:val="003D0F91"/>
    <w:rsid w:val="003D2BD7"/>
    <w:rsid w:val="003D5D7E"/>
    <w:rsid w:val="003E0744"/>
    <w:rsid w:val="003E0C9D"/>
    <w:rsid w:val="003E1896"/>
    <w:rsid w:val="003E5FFB"/>
    <w:rsid w:val="003E694E"/>
    <w:rsid w:val="003E6AB8"/>
    <w:rsid w:val="003E795B"/>
    <w:rsid w:val="003E7D7A"/>
    <w:rsid w:val="003F001F"/>
    <w:rsid w:val="003F09FD"/>
    <w:rsid w:val="003F4825"/>
    <w:rsid w:val="003F4927"/>
    <w:rsid w:val="003F674B"/>
    <w:rsid w:val="003F714D"/>
    <w:rsid w:val="003F72B1"/>
    <w:rsid w:val="003F7CF9"/>
    <w:rsid w:val="004027BD"/>
    <w:rsid w:val="0040387F"/>
    <w:rsid w:val="00404592"/>
    <w:rsid w:val="004049C6"/>
    <w:rsid w:val="00405795"/>
    <w:rsid w:val="00406849"/>
    <w:rsid w:val="0041077B"/>
    <w:rsid w:val="00410E37"/>
    <w:rsid w:val="00411874"/>
    <w:rsid w:val="00411EC1"/>
    <w:rsid w:val="00416F84"/>
    <w:rsid w:val="00417756"/>
    <w:rsid w:val="00420284"/>
    <w:rsid w:val="00420805"/>
    <w:rsid w:val="00420968"/>
    <w:rsid w:val="0042238D"/>
    <w:rsid w:val="004239C4"/>
    <w:rsid w:val="004273B1"/>
    <w:rsid w:val="00427698"/>
    <w:rsid w:val="004276AD"/>
    <w:rsid w:val="00427B7F"/>
    <w:rsid w:val="00430F7F"/>
    <w:rsid w:val="00433435"/>
    <w:rsid w:val="0043654E"/>
    <w:rsid w:val="0043662E"/>
    <w:rsid w:val="004375D1"/>
    <w:rsid w:val="0044044A"/>
    <w:rsid w:val="00440D55"/>
    <w:rsid w:val="0044200E"/>
    <w:rsid w:val="004529C9"/>
    <w:rsid w:val="004540EC"/>
    <w:rsid w:val="00454728"/>
    <w:rsid w:val="00460145"/>
    <w:rsid w:val="00460257"/>
    <w:rsid w:val="00461404"/>
    <w:rsid w:val="004617B5"/>
    <w:rsid w:val="0046330A"/>
    <w:rsid w:val="00463560"/>
    <w:rsid w:val="00463745"/>
    <w:rsid w:val="00463F74"/>
    <w:rsid w:val="00465E73"/>
    <w:rsid w:val="00467C94"/>
    <w:rsid w:val="00471B81"/>
    <w:rsid w:val="00472894"/>
    <w:rsid w:val="00472B71"/>
    <w:rsid w:val="00472B9C"/>
    <w:rsid w:val="00473C3E"/>
    <w:rsid w:val="00474DF9"/>
    <w:rsid w:val="004830D5"/>
    <w:rsid w:val="004838BB"/>
    <w:rsid w:val="004838D4"/>
    <w:rsid w:val="00483959"/>
    <w:rsid w:val="00484623"/>
    <w:rsid w:val="004872E0"/>
    <w:rsid w:val="00487937"/>
    <w:rsid w:val="00490AEA"/>
    <w:rsid w:val="00491DAB"/>
    <w:rsid w:val="004965D8"/>
    <w:rsid w:val="004978DE"/>
    <w:rsid w:val="00497BE1"/>
    <w:rsid w:val="004A22CC"/>
    <w:rsid w:val="004A43EB"/>
    <w:rsid w:val="004B0AA2"/>
    <w:rsid w:val="004B28DE"/>
    <w:rsid w:val="004B2CBB"/>
    <w:rsid w:val="004B3BF9"/>
    <w:rsid w:val="004B5D72"/>
    <w:rsid w:val="004B6DDC"/>
    <w:rsid w:val="004C1C02"/>
    <w:rsid w:val="004C4455"/>
    <w:rsid w:val="004C54C8"/>
    <w:rsid w:val="004D0690"/>
    <w:rsid w:val="004D1A65"/>
    <w:rsid w:val="004D2A06"/>
    <w:rsid w:val="004D432B"/>
    <w:rsid w:val="004D7618"/>
    <w:rsid w:val="004E0202"/>
    <w:rsid w:val="004E0E16"/>
    <w:rsid w:val="004E46A3"/>
    <w:rsid w:val="004E52E2"/>
    <w:rsid w:val="004F3982"/>
    <w:rsid w:val="004F57C4"/>
    <w:rsid w:val="00501EAC"/>
    <w:rsid w:val="005038DC"/>
    <w:rsid w:val="0050733B"/>
    <w:rsid w:val="00510629"/>
    <w:rsid w:val="00510E82"/>
    <w:rsid w:val="00511065"/>
    <w:rsid w:val="00512099"/>
    <w:rsid w:val="00513A26"/>
    <w:rsid w:val="00514395"/>
    <w:rsid w:val="00514898"/>
    <w:rsid w:val="00515C64"/>
    <w:rsid w:val="005213AF"/>
    <w:rsid w:val="00523137"/>
    <w:rsid w:val="005236DA"/>
    <w:rsid w:val="00525D45"/>
    <w:rsid w:val="00532685"/>
    <w:rsid w:val="005334D7"/>
    <w:rsid w:val="00535A96"/>
    <w:rsid w:val="00536E8E"/>
    <w:rsid w:val="005378A7"/>
    <w:rsid w:val="005454AF"/>
    <w:rsid w:val="00546F07"/>
    <w:rsid w:val="00546FCB"/>
    <w:rsid w:val="00550DB2"/>
    <w:rsid w:val="00556368"/>
    <w:rsid w:val="005570BD"/>
    <w:rsid w:val="005620E4"/>
    <w:rsid w:val="00562AF5"/>
    <w:rsid w:val="00562BF3"/>
    <w:rsid w:val="00563BE1"/>
    <w:rsid w:val="005669C9"/>
    <w:rsid w:val="0057008A"/>
    <w:rsid w:val="0057077E"/>
    <w:rsid w:val="00571D25"/>
    <w:rsid w:val="005724BF"/>
    <w:rsid w:val="005742CC"/>
    <w:rsid w:val="0058095B"/>
    <w:rsid w:val="00583B63"/>
    <w:rsid w:val="005842C1"/>
    <w:rsid w:val="0058454F"/>
    <w:rsid w:val="00586DD1"/>
    <w:rsid w:val="0058768C"/>
    <w:rsid w:val="00590C72"/>
    <w:rsid w:val="00594F56"/>
    <w:rsid w:val="00597682"/>
    <w:rsid w:val="005A26CC"/>
    <w:rsid w:val="005A383B"/>
    <w:rsid w:val="005A513E"/>
    <w:rsid w:val="005A51FF"/>
    <w:rsid w:val="005A7CA5"/>
    <w:rsid w:val="005A7D10"/>
    <w:rsid w:val="005B0C3E"/>
    <w:rsid w:val="005B3C0F"/>
    <w:rsid w:val="005B413D"/>
    <w:rsid w:val="005B4145"/>
    <w:rsid w:val="005B4E52"/>
    <w:rsid w:val="005B560A"/>
    <w:rsid w:val="005B5BA2"/>
    <w:rsid w:val="005C1996"/>
    <w:rsid w:val="005D0A43"/>
    <w:rsid w:val="005D4310"/>
    <w:rsid w:val="005D700A"/>
    <w:rsid w:val="005D7954"/>
    <w:rsid w:val="005E4C6E"/>
    <w:rsid w:val="005E7911"/>
    <w:rsid w:val="005F0004"/>
    <w:rsid w:val="005F048B"/>
    <w:rsid w:val="005F16F3"/>
    <w:rsid w:val="005F3F16"/>
    <w:rsid w:val="005F4D32"/>
    <w:rsid w:val="00601126"/>
    <w:rsid w:val="0060226F"/>
    <w:rsid w:val="006029E5"/>
    <w:rsid w:val="0060547E"/>
    <w:rsid w:val="00610378"/>
    <w:rsid w:val="006116CA"/>
    <w:rsid w:val="0061318F"/>
    <w:rsid w:val="00615AE2"/>
    <w:rsid w:val="0061713E"/>
    <w:rsid w:val="006234AD"/>
    <w:rsid w:val="0062413B"/>
    <w:rsid w:val="00624172"/>
    <w:rsid w:val="00624C13"/>
    <w:rsid w:val="00625DEE"/>
    <w:rsid w:val="00625E36"/>
    <w:rsid w:val="00627EF2"/>
    <w:rsid w:val="006353E5"/>
    <w:rsid w:val="00636DBC"/>
    <w:rsid w:val="00640605"/>
    <w:rsid w:val="006421B9"/>
    <w:rsid w:val="00643F9C"/>
    <w:rsid w:val="00644A1C"/>
    <w:rsid w:val="00645E6A"/>
    <w:rsid w:val="0064643A"/>
    <w:rsid w:val="00651362"/>
    <w:rsid w:val="00652363"/>
    <w:rsid w:val="006525C3"/>
    <w:rsid w:val="00652968"/>
    <w:rsid w:val="00652B77"/>
    <w:rsid w:val="006629EE"/>
    <w:rsid w:val="006633C6"/>
    <w:rsid w:val="0066581B"/>
    <w:rsid w:val="006674B8"/>
    <w:rsid w:val="0067172C"/>
    <w:rsid w:val="00674663"/>
    <w:rsid w:val="00674A19"/>
    <w:rsid w:val="0067671D"/>
    <w:rsid w:val="0067699D"/>
    <w:rsid w:val="00677892"/>
    <w:rsid w:val="00680D16"/>
    <w:rsid w:val="006816E9"/>
    <w:rsid w:val="006817C2"/>
    <w:rsid w:val="0068257C"/>
    <w:rsid w:val="0068509B"/>
    <w:rsid w:val="00686599"/>
    <w:rsid w:val="00686BF2"/>
    <w:rsid w:val="006870F5"/>
    <w:rsid w:val="006977BF"/>
    <w:rsid w:val="006A1CBC"/>
    <w:rsid w:val="006A2438"/>
    <w:rsid w:val="006A4C07"/>
    <w:rsid w:val="006A54C9"/>
    <w:rsid w:val="006A6345"/>
    <w:rsid w:val="006A7C0E"/>
    <w:rsid w:val="006B3098"/>
    <w:rsid w:val="006B514F"/>
    <w:rsid w:val="006B65AD"/>
    <w:rsid w:val="006B65B2"/>
    <w:rsid w:val="006C1250"/>
    <w:rsid w:val="006C409B"/>
    <w:rsid w:val="006C423C"/>
    <w:rsid w:val="006C7206"/>
    <w:rsid w:val="006D0C65"/>
    <w:rsid w:val="006D29E1"/>
    <w:rsid w:val="006E2505"/>
    <w:rsid w:val="006E7624"/>
    <w:rsid w:val="006F073C"/>
    <w:rsid w:val="006F1109"/>
    <w:rsid w:val="006F1AF9"/>
    <w:rsid w:val="006F2DB7"/>
    <w:rsid w:val="00701121"/>
    <w:rsid w:val="0070556F"/>
    <w:rsid w:val="00707DA6"/>
    <w:rsid w:val="0071268D"/>
    <w:rsid w:val="0071348A"/>
    <w:rsid w:val="00715690"/>
    <w:rsid w:val="00717364"/>
    <w:rsid w:val="00717AC7"/>
    <w:rsid w:val="007209C1"/>
    <w:rsid w:val="007213ED"/>
    <w:rsid w:val="00721E8D"/>
    <w:rsid w:val="007304E9"/>
    <w:rsid w:val="007345E3"/>
    <w:rsid w:val="007430E8"/>
    <w:rsid w:val="007443A9"/>
    <w:rsid w:val="00751803"/>
    <w:rsid w:val="00752A8F"/>
    <w:rsid w:val="00753820"/>
    <w:rsid w:val="007546AE"/>
    <w:rsid w:val="00754D47"/>
    <w:rsid w:val="007557F3"/>
    <w:rsid w:val="00757169"/>
    <w:rsid w:val="00764979"/>
    <w:rsid w:val="00764ADB"/>
    <w:rsid w:val="00765A50"/>
    <w:rsid w:val="00765BDA"/>
    <w:rsid w:val="007709FD"/>
    <w:rsid w:val="00772456"/>
    <w:rsid w:val="0077303E"/>
    <w:rsid w:val="00773A6F"/>
    <w:rsid w:val="007751D3"/>
    <w:rsid w:val="007775D1"/>
    <w:rsid w:val="00785698"/>
    <w:rsid w:val="007859C0"/>
    <w:rsid w:val="0078690E"/>
    <w:rsid w:val="00786B08"/>
    <w:rsid w:val="00792120"/>
    <w:rsid w:val="00792A35"/>
    <w:rsid w:val="00794C04"/>
    <w:rsid w:val="00795EF4"/>
    <w:rsid w:val="007A06C0"/>
    <w:rsid w:val="007A246E"/>
    <w:rsid w:val="007A3971"/>
    <w:rsid w:val="007A69B4"/>
    <w:rsid w:val="007B0E72"/>
    <w:rsid w:val="007B0F94"/>
    <w:rsid w:val="007B10D6"/>
    <w:rsid w:val="007B21A1"/>
    <w:rsid w:val="007B2A15"/>
    <w:rsid w:val="007B4963"/>
    <w:rsid w:val="007B756B"/>
    <w:rsid w:val="007B7CD9"/>
    <w:rsid w:val="007C2EAE"/>
    <w:rsid w:val="007C2F04"/>
    <w:rsid w:val="007C524A"/>
    <w:rsid w:val="007C6826"/>
    <w:rsid w:val="007D2001"/>
    <w:rsid w:val="007D470A"/>
    <w:rsid w:val="007D5E02"/>
    <w:rsid w:val="007D6A1E"/>
    <w:rsid w:val="007D7810"/>
    <w:rsid w:val="007E360A"/>
    <w:rsid w:val="007E383F"/>
    <w:rsid w:val="007E4E78"/>
    <w:rsid w:val="007E57DC"/>
    <w:rsid w:val="007F159C"/>
    <w:rsid w:val="007F20D6"/>
    <w:rsid w:val="007F3325"/>
    <w:rsid w:val="007F4676"/>
    <w:rsid w:val="007F577B"/>
    <w:rsid w:val="007F779A"/>
    <w:rsid w:val="008003B4"/>
    <w:rsid w:val="00802F09"/>
    <w:rsid w:val="00804E43"/>
    <w:rsid w:val="008056A9"/>
    <w:rsid w:val="008113D5"/>
    <w:rsid w:val="00812CA1"/>
    <w:rsid w:val="00813B46"/>
    <w:rsid w:val="00813BEB"/>
    <w:rsid w:val="0081468F"/>
    <w:rsid w:val="008167E7"/>
    <w:rsid w:val="00817468"/>
    <w:rsid w:val="00817B9F"/>
    <w:rsid w:val="00824460"/>
    <w:rsid w:val="0082453B"/>
    <w:rsid w:val="00827557"/>
    <w:rsid w:val="00830769"/>
    <w:rsid w:val="00831F5F"/>
    <w:rsid w:val="00832147"/>
    <w:rsid w:val="0083375E"/>
    <w:rsid w:val="00837AF3"/>
    <w:rsid w:val="008411C1"/>
    <w:rsid w:val="00842AB1"/>
    <w:rsid w:val="00843A70"/>
    <w:rsid w:val="00844413"/>
    <w:rsid w:val="00847826"/>
    <w:rsid w:val="00850D95"/>
    <w:rsid w:val="008518F8"/>
    <w:rsid w:val="0085260A"/>
    <w:rsid w:val="00852CC1"/>
    <w:rsid w:val="00852D4E"/>
    <w:rsid w:val="00853754"/>
    <w:rsid w:val="008560AB"/>
    <w:rsid w:val="00856BC4"/>
    <w:rsid w:val="00861A65"/>
    <w:rsid w:val="008759D2"/>
    <w:rsid w:val="0087653C"/>
    <w:rsid w:val="00877701"/>
    <w:rsid w:val="00880047"/>
    <w:rsid w:val="00880DDF"/>
    <w:rsid w:val="00881DCB"/>
    <w:rsid w:val="0088213D"/>
    <w:rsid w:val="008825B7"/>
    <w:rsid w:val="0088263F"/>
    <w:rsid w:val="00882F89"/>
    <w:rsid w:val="00883290"/>
    <w:rsid w:val="0088461F"/>
    <w:rsid w:val="0088531D"/>
    <w:rsid w:val="008879C6"/>
    <w:rsid w:val="00890969"/>
    <w:rsid w:val="008917A1"/>
    <w:rsid w:val="0089210E"/>
    <w:rsid w:val="008A037D"/>
    <w:rsid w:val="008A0D3C"/>
    <w:rsid w:val="008A22AE"/>
    <w:rsid w:val="008A7B11"/>
    <w:rsid w:val="008B060E"/>
    <w:rsid w:val="008B303C"/>
    <w:rsid w:val="008B4F0D"/>
    <w:rsid w:val="008B6976"/>
    <w:rsid w:val="008B713E"/>
    <w:rsid w:val="008C3577"/>
    <w:rsid w:val="008C3C61"/>
    <w:rsid w:val="008C741B"/>
    <w:rsid w:val="008C7A8B"/>
    <w:rsid w:val="008D3B71"/>
    <w:rsid w:val="008D5E31"/>
    <w:rsid w:val="008D6714"/>
    <w:rsid w:val="008D768A"/>
    <w:rsid w:val="008E1F18"/>
    <w:rsid w:val="008E37D1"/>
    <w:rsid w:val="008F08C4"/>
    <w:rsid w:val="008F3F3B"/>
    <w:rsid w:val="008F52E0"/>
    <w:rsid w:val="008F6F94"/>
    <w:rsid w:val="00902A89"/>
    <w:rsid w:val="00903783"/>
    <w:rsid w:val="00906A7C"/>
    <w:rsid w:val="00910B2F"/>
    <w:rsid w:val="00911E42"/>
    <w:rsid w:val="00914018"/>
    <w:rsid w:val="00914C44"/>
    <w:rsid w:val="0091525B"/>
    <w:rsid w:val="0091759B"/>
    <w:rsid w:val="00922A3F"/>
    <w:rsid w:val="009235EA"/>
    <w:rsid w:val="00923E1F"/>
    <w:rsid w:val="00926970"/>
    <w:rsid w:val="00931380"/>
    <w:rsid w:val="00931EE6"/>
    <w:rsid w:val="00931F83"/>
    <w:rsid w:val="00932637"/>
    <w:rsid w:val="00934B4D"/>
    <w:rsid w:val="009363B0"/>
    <w:rsid w:val="00936BDB"/>
    <w:rsid w:val="00942A6E"/>
    <w:rsid w:val="00943557"/>
    <w:rsid w:val="009466FE"/>
    <w:rsid w:val="00950AEB"/>
    <w:rsid w:val="00951AA0"/>
    <w:rsid w:val="00953F91"/>
    <w:rsid w:val="00956BAB"/>
    <w:rsid w:val="00960562"/>
    <w:rsid w:val="00960B71"/>
    <w:rsid w:val="009610BB"/>
    <w:rsid w:val="00961EC3"/>
    <w:rsid w:val="00964524"/>
    <w:rsid w:val="009647B9"/>
    <w:rsid w:val="0096570D"/>
    <w:rsid w:val="00966493"/>
    <w:rsid w:val="00970812"/>
    <w:rsid w:val="0097097E"/>
    <w:rsid w:val="00971C95"/>
    <w:rsid w:val="009738C6"/>
    <w:rsid w:val="00973CE7"/>
    <w:rsid w:val="00973F32"/>
    <w:rsid w:val="00974224"/>
    <w:rsid w:val="00974CA6"/>
    <w:rsid w:val="00976655"/>
    <w:rsid w:val="009802C4"/>
    <w:rsid w:val="00980554"/>
    <w:rsid w:val="009835A4"/>
    <w:rsid w:val="00983DA7"/>
    <w:rsid w:val="00985302"/>
    <w:rsid w:val="009865AA"/>
    <w:rsid w:val="00986F04"/>
    <w:rsid w:val="009877B8"/>
    <w:rsid w:val="00987A45"/>
    <w:rsid w:val="00987E1C"/>
    <w:rsid w:val="00991274"/>
    <w:rsid w:val="009913D0"/>
    <w:rsid w:val="0099163D"/>
    <w:rsid w:val="00994938"/>
    <w:rsid w:val="009978B1"/>
    <w:rsid w:val="009A5AFC"/>
    <w:rsid w:val="009B011D"/>
    <w:rsid w:val="009B0E98"/>
    <w:rsid w:val="009B29A8"/>
    <w:rsid w:val="009B56A7"/>
    <w:rsid w:val="009B60E2"/>
    <w:rsid w:val="009C04E5"/>
    <w:rsid w:val="009C1FC1"/>
    <w:rsid w:val="009C2920"/>
    <w:rsid w:val="009C4100"/>
    <w:rsid w:val="009D10CD"/>
    <w:rsid w:val="009D6EF1"/>
    <w:rsid w:val="009D7190"/>
    <w:rsid w:val="009E09CC"/>
    <w:rsid w:val="009E09E5"/>
    <w:rsid w:val="009E16D3"/>
    <w:rsid w:val="009E40F6"/>
    <w:rsid w:val="009E4A18"/>
    <w:rsid w:val="009E617A"/>
    <w:rsid w:val="009E704F"/>
    <w:rsid w:val="009F0276"/>
    <w:rsid w:val="009F199B"/>
    <w:rsid w:val="009F1B91"/>
    <w:rsid w:val="009F1BB4"/>
    <w:rsid w:val="009F423F"/>
    <w:rsid w:val="009F4810"/>
    <w:rsid w:val="009F4AF8"/>
    <w:rsid w:val="00A02CF5"/>
    <w:rsid w:val="00A061BB"/>
    <w:rsid w:val="00A15C8E"/>
    <w:rsid w:val="00A15D89"/>
    <w:rsid w:val="00A17048"/>
    <w:rsid w:val="00A21C44"/>
    <w:rsid w:val="00A23057"/>
    <w:rsid w:val="00A255C5"/>
    <w:rsid w:val="00A25D5D"/>
    <w:rsid w:val="00A25DFD"/>
    <w:rsid w:val="00A267CB"/>
    <w:rsid w:val="00A27279"/>
    <w:rsid w:val="00A31CD9"/>
    <w:rsid w:val="00A34256"/>
    <w:rsid w:val="00A419E0"/>
    <w:rsid w:val="00A41DAB"/>
    <w:rsid w:val="00A455E3"/>
    <w:rsid w:val="00A46D67"/>
    <w:rsid w:val="00A504ED"/>
    <w:rsid w:val="00A506FF"/>
    <w:rsid w:val="00A528B0"/>
    <w:rsid w:val="00A55A34"/>
    <w:rsid w:val="00A55A92"/>
    <w:rsid w:val="00A634E6"/>
    <w:rsid w:val="00A666D6"/>
    <w:rsid w:val="00A66E1D"/>
    <w:rsid w:val="00A711D9"/>
    <w:rsid w:val="00A72588"/>
    <w:rsid w:val="00A74B63"/>
    <w:rsid w:val="00A80CC1"/>
    <w:rsid w:val="00A8124F"/>
    <w:rsid w:val="00A8150C"/>
    <w:rsid w:val="00A81572"/>
    <w:rsid w:val="00A8584D"/>
    <w:rsid w:val="00A85EB7"/>
    <w:rsid w:val="00A87C61"/>
    <w:rsid w:val="00A9487D"/>
    <w:rsid w:val="00A94ECC"/>
    <w:rsid w:val="00AA145A"/>
    <w:rsid w:val="00AA14F3"/>
    <w:rsid w:val="00AA2191"/>
    <w:rsid w:val="00AA35E2"/>
    <w:rsid w:val="00AA4EA9"/>
    <w:rsid w:val="00AA5938"/>
    <w:rsid w:val="00AA7A5B"/>
    <w:rsid w:val="00AB1DE2"/>
    <w:rsid w:val="00AB29AD"/>
    <w:rsid w:val="00AB2E9B"/>
    <w:rsid w:val="00AB409D"/>
    <w:rsid w:val="00AB7087"/>
    <w:rsid w:val="00AB768D"/>
    <w:rsid w:val="00AC2346"/>
    <w:rsid w:val="00AC3562"/>
    <w:rsid w:val="00AD07D0"/>
    <w:rsid w:val="00AD0F75"/>
    <w:rsid w:val="00AD16AA"/>
    <w:rsid w:val="00AD336B"/>
    <w:rsid w:val="00AD4656"/>
    <w:rsid w:val="00AD4A4F"/>
    <w:rsid w:val="00AD4DB4"/>
    <w:rsid w:val="00AD64DE"/>
    <w:rsid w:val="00AD6948"/>
    <w:rsid w:val="00AE1056"/>
    <w:rsid w:val="00AE1611"/>
    <w:rsid w:val="00AE499C"/>
    <w:rsid w:val="00AE7B12"/>
    <w:rsid w:val="00AF1AC0"/>
    <w:rsid w:val="00AF2877"/>
    <w:rsid w:val="00AF3630"/>
    <w:rsid w:val="00AF5718"/>
    <w:rsid w:val="00AF5F1B"/>
    <w:rsid w:val="00B01D78"/>
    <w:rsid w:val="00B022EF"/>
    <w:rsid w:val="00B02DEF"/>
    <w:rsid w:val="00B12E36"/>
    <w:rsid w:val="00B13272"/>
    <w:rsid w:val="00B17829"/>
    <w:rsid w:val="00B1792D"/>
    <w:rsid w:val="00B21537"/>
    <w:rsid w:val="00B22292"/>
    <w:rsid w:val="00B23568"/>
    <w:rsid w:val="00B246E1"/>
    <w:rsid w:val="00B25313"/>
    <w:rsid w:val="00B27F46"/>
    <w:rsid w:val="00B323A4"/>
    <w:rsid w:val="00B33996"/>
    <w:rsid w:val="00B34796"/>
    <w:rsid w:val="00B36B13"/>
    <w:rsid w:val="00B41A59"/>
    <w:rsid w:val="00B41DA8"/>
    <w:rsid w:val="00B44753"/>
    <w:rsid w:val="00B4502B"/>
    <w:rsid w:val="00B473DA"/>
    <w:rsid w:val="00B47AF9"/>
    <w:rsid w:val="00B51258"/>
    <w:rsid w:val="00B51BBA"/>
    <w:rsid w:val="00B5213C"/>
    <w:rsid w:val="00B5403C"/>
    <w:rsid w:val="00B55839"/>
    <w:rsid w:val="00B6040B"/>
    <w:rsid w:val="00B61B53"/>
    <w:rsid w:val="00B62159"/>
    <w:rsid w:val="00B63DB6"/>
    <w:rsid w:val="00B64476"/>
    <w:rsid w:val="00B648CB"/>
    <w:rsid w:val="00B66A5A"/>
    <w:rsid w:val="00B67556"/>
    <w:rsid w:val="00B76760"/>
    <w:rsid w:val="00B8003E"/>
    <w:rsid w:val="00B81ABA"/>
    <w:rsid w:val="00B83214"/>
    <w:rsid w:val="00B83288"/>
    <w:rsid w:val="00B849F8"/>
    <w:rsid w:val="00B85341"/>
    <w:rsid w:val="00B86831"/>
    <w:rsid w:val="00B86858"/>
    <w:rsid w:val="00B939D6"/>
    <w:rsid w:val="00B94295"/>
    <w:rsid w:val="00B94BE9"/>
    <w:rsid w:val="00B9523A"/>
    <w:rsid w:val="00B96DC1"/>
    <w:rsid w:val="00BA020D"/>
    <w:rsid w:val="00BA1C6E"/>
    <w:rsid w:val="00BA326B"/>
    <w:rsid w:val="00BA3B37"/>
    <w:rsid w:val="00BA595E"/>
    <w:rsid w:val="00BA7FB3"/>
    <w:rsid w:val="00BB1621"/>
    <w:rsid w:val="00BB3C43"/>
    <w:rsid w:val="00BB45E2"/>
    <w:rsid w:val="00BB49EB"/>
    <w:rsid w:val="00BB7657"/>
    <w:rsid w:val="00BB7F6B"/>
    <w:rsid w:val="00BC1974"/>
    <w:rsid w:val="00BC3FE7"/>
    <w:rsid w:val="00BC49D4"/>
    <w:rsid w:val="00BC6638"/>
    <w:rsid w:val="00BC7682"/>
    <w:rsid w:val="00BD0FB3"/>
    <w:rsid w:val="00BD1E24"/>
    <w:rsid w:val="00BD32E3"/>
    <w:rsid w:val="00BD3763"/>
    <w:rsid w:val="00BD4268"/>
    <w:rsid w:val="00BD4A33"/>
    <w:rsid w:val="00BD5A94"/>
    <w:rsid w:val="00BD6CD7"/>
    <w:rsid w:val="00BE0836"/>
    <w:rsid w:val="00BE3573"/>
    <w:rsid w:val="00BE5E1B"/>
    <w:rsid w:val="00BE7337"/>
    <w:rsid w:val="00BF0D1F"/>
    <w:rsid w:val="00BF22CD"/>
    <w:rsid w:val="00BF2D13"/>
    <w:rsid w:val="00C006E0"/>
    <w:rsid w:val="00C008A0"/>
    <w:rsid w:val="00C01D55"/>
    <w:rsid w:val="00C03955"/>
    <w:rsid w:val="00C040AF"/>
    <w:rsid w:val="00C0595F"/>
    <w:rsid w:val="00C1084E"/>
    <w:rsid w:val="00C10E6C"/>
    <w:rsid w:val="00C12271"/>
    <w:rsid w:val="00C139A0"/>
    <w:rsid w:val="00C13B99"/>
    <w:rsid w:val="00C16EB3"/>
    <w:rsid w:val="00C2179F"/>
    <w:rsid w:val="00C27589"/>
    <w:rsid w:val="00C30770"/>
    <w:rsid w:val="00C32EAD"/>
    <w:rsid w:val="00C33165"/>
    <w:rsid w:val="00C3390C"/>
    <w:rsid w:val="00C33D22"/>
    <w:rsid w:val="00C365E4"/>
    <w:rsid w:val="00C420FA"/>
    <w:rsid w:val="00C43C68"/>
    <w:rsid w:val="00C45832"/>
    <w:rsid w:val="00C45F4F"/>
    <w:rsid w:val="00C475AB"/>
    <w:rsid w:val="00C51D5F"/>
    <w:rsid w:val="00C52D8E"/>
    <w:rsid w:val="00C5322E"/>
    <w:rsid w:val="00C5502C"/>
    <w:rsid w:val="00C57BA4"/>
    <w:rsid w:val="00C602AF"/>
    <w:rsid w:val="00C610EA"/>
    <w:rsid w:val="00C64D18"/>
    <w:rsid w:val="00C65450"/>
    <w:rsid w:val="00C65E34"/>
    <w:rsid w:val="00C67A36"/>
    <w:rsid w:val="00C67CD1"/>
    <w:rsid w:val="00C70DAB"/>
    <w:rsid w:val="00C720C6"/>
    <w:rsid w:val="00C721D2"/>
    <w:rsid w:val="00C74E9C"/>
    <w:rsid w:val="00C75787"/>
    <w:rsid w:val="00C761FD"/>
    <w:rsid w:val="00C77BE7"/>
    <w:rsid w:val="00C82B17"/>
    <w:rsid w:val="00C82E1E"/>
    <w:rsid w:val="00C84BDC"/>
    <w:rsid w:val="00C84EEA"/>
    <w:rsid w:val="00C8789C"/>
    <w:rsid w:val="00C87BB8"/>
    <w:rsid w:val="00C87E63"/>
    <w:rsid w:val="00C87FAA"/>
    <w:rsid w:val="00C900A3"/>
    <w:rsid w:val="00C9380B"/>
    <w:rsid w:val="00C94411"/>
    <w:rsid w:val="00C9542F"/>
    <w:rsid w:val="00C964C0"/>
    <w:rsid w:val="00CA034D"/>
    <w:rsid w:val="00CA3B80"/>
    <w:rsid w:val="00CA5E8C"/>
    <w:rsid w:val="00CA628C"/>
    <w:rsid w:val="00CA76C9"/>
    <w:rsid w:val="00CB15C8"/>
    <w:rsid w:val="00CB1F5B"/>
    <w:rsid w:val="00CB3122"/>
    <w:rsid w:val="00CB7E84"/>
    <w:rsid w:val="00CC22A2"/>
    <w:rsid w:val="00CC61AD"/>
    <w:rsid w:val="00CD00F9"/>
    <w:rsid w:val="00CD27A9"/>
    <w:rsid w:val="00CD4843"/>
    <w:rsid w:val="00CE0341"/>
    <w:rsid w:val="00CE0A21"/>
    <w:rsid w:val="00CE449D"/>
    <w:rsid w:val="00CE4C2C"/>
    <w:rsid w:val="00CE5134"/>
    <w:rsid w:val="00CF1B3A"/>
    <w:rsid w:val="00CF227D"/>
    <w:rsid w:val="00CF3DF5"/>
    <w:rsid w:val="00CF50D6"/>
    <w:rsid w:val="00CF7128"/>
    <w:rsid w:val="00D009DC"/>
    <w:rsid w:val="00D0114B"/>
    <w:rsid w:val="00D0329D"/>
    <w:rsid w:val="00D04387"/>
    <w:rsid w:val="00D07042"/>
    <w:rsid w:val="00D108CA"/>
    <w:rsid w:val="00D10C98"/>
    <w:rsid w:val="00D1129F"/>
    <w:rsid w:val="00D1442C"/>
    <w:rsid w:val="00D14F1F"/>
    <w:rsid w:val="00D17D76"/>
    <w:rsid w:val="00D20B57"/>
    <w:rsid w:val="00D22CBE"/>
    <w:rsid w:val="00D261E6"/>
    <w:rsid w:val="00D27078"/>
    <w:rsid w:val="00D30DE4"/>
    <w:rsid w:val="00D3322F"/>
    <w:rsid w:val="00D355D5"/>
    <w:rsid w:val="00D36B2F"/>
    <w:rsid w:val="00D36DD9"/>
    <w:rsid w:val="00D40E2E"/>
    <w:rsid w:val="00D42412"/>
    <w:rsid w:val="00D42946"/>
    <w:rsid w:val="00D432D1"/>
    <w:rsid w:val="00D43E9E"/>
    <w:rsid w:val="00D47291"/>
    <w:rsid w:val="00D53E60"/>
    <w:rsid w:val="00D6275A"/>
    <w:rsid w:val="00D63142"/>
    <w:rsid w:val="00D65257"/>
    <w:rsid w:val="00D6533B"/>
    <w:rsid w:val="00D707D8"/>
    <w:rsid w:val="00D70DD4"/>
    <w:rsid w:val="00D72A81"/>
    <w:rsid w:val="00D74638"/>
    <w:rsid w:val="00D7531A"/>
    <w:rsid w:val="00D80BE7"/>
    <w:rsid w:val="00D84269"/>
    <w:rsid w:val="00D84989"/>
    <w:rsid w:val="00D84A86"/>
    <w:rsid w:val="00D9124B"/>
    <w:rsid w:val="00D93B70"/>
    <w:rsid w:val="00D940F7"/>
    <w:rsid w:val="00D976DC"/>
    <w:rsid w:val="00DA10C2"/>
    <w:rsid w:val="00DA3B5B"/>
    <w:rsid w:val="00DA5836"/>
    <w:rsid w:val="00DA73D0"/>
    <w:rsid w:val="00DA75C5"/>
    <w:rsid w:val="00DA7DCF"/>
    <w:rsid w:val="00DB0DD1"/>
    <w:rsid w:val="00DB3971"/>
    <w:rsid w:val="00DB6245"/>
    <w:rsid w:val="00DB722E"/>
    <w:rsid w:val="00DC1036"/>
    <w:rsid w:val="00DC10D3"/>
    <w:rsid w:val="00DC7E0A"/>
    <w:rsid w:val="00DD388B"/>
    <w:rsid w:val="00DD55D5"/>
    <w:rsid w:val="00DE18FB"/>
    <w:rsid w:val="00DE1CD9"/>
    <w:rsid w:val="00DE3BE2"/>
    <w:rsid w:val="00DE4231"/>
    <w:rsid w:val="00DE4F07"/>
    <w:rsid w:val="00DE59D6"/>
    <w:rsid w:val="00DF1B01"/>
    <w:rsid w:val="00DF47CA"/>
    <w:rsid w:val="00DF55B8"/>
    <w:rsid w:val="00DF55FC"/>
    <w:rsid w:val="00DF6CDA"/>
    <w:rsid w:val="00E02187"/>
    <w:rsid w:val="00E02C89"/>
    <w:rsid w:val="00E0586C"/>
    <w:rsid w:val="00E07070"/>
    <w:rsid w:val="00E0741D"/>
    <w:rsid w:val="00E10C02"/>
    <w:rsid w:val="00E10F5A"/>
    <w:rsid w:val="00E11899"/>
    <w:rsid w:val="00E148C4"/>
    <w:rsid w:val="00E1506C"/>
    <w:rsid w:val="00E1696D"/>
    <w:rsid w:val="00E204B2"/>
    <w:rsid w:val="00E22ABC"/>
    <w:rsid w:val="00E22DCE"/>
    <w:rsid w:val="00E238EF"/>
    <w:rsid w:val="00E251EE"/>
    <w:rsid w:val="00E27EA0"/>
    <w:rsid w:val="00E31800"/>
    <w:rsid w:val="00E320DE"/>
    <w:rsid w:val="00E32527"/>
    <w:rsid w:val="00E34DD0"/>
    <w:rsid w:val="00E41DEA"/>
    <w:rsid w:val="00E426C7"/>
    <w:rsid w:val="00E4416A"/>
    <w:rsid w:val="00E450D0"/>
    <w:rsid w:val="00E46858"/>
    <w:rsid w:val="00E50082"/>
    <w:rsid w:val="00E500B4"/>
    <w:rsid w:val="00E50860"/>
    <w:rsid w:val="00E528D8"/>
    <w:rsid w:val="00E53622"/>
    <w:rsid w:val="00E548CA"/>
    <w:rsid w:val="00E54B1A"/>
    <w:rsid w:val="00E55CDD"/>
    <w:rsid w:val="00E55FAF"/>
    <w:rsid w:val="00E5646D"/>
    <w:rsid w:val="00E56E5A"/>
    <w:rsid w:val="00E57793"/>
    <w:rsid w:val="00E62A93"/>
    <w:rsid w:val="00E631DF"/>
    <w:rsid w:val="00E648FB"/>
    <w:rsid w:val="00E66BFE"/>
    <w:rsid w:val="00E70DD7"/>
    <w:rsid w:val="00E71C30"/>
    <w:rsid w:val="00E71C74"/>
    <w:rsid w:val="00E75353"/>
    <w:rsid w:val="00E75B17"/>
    <w:rsid w:val="00E76F97"/>
    <w:rsid w:val="00E81636"/>
    <w:rsid w:val="00E816FA"/>
    <w:rsid w:val="00E81DCD"/>
    <w:rsid w:val="00E8206A"/>
    <w:rsid w:val="00E821EC"/>
    <w:rsid w:val="00E83703"/>
    <w:rsid w:val="00E85119"/>
    <w:rsid w:val="00E87FF7"/>
    <w:rsid w:val="00E91BF1"/>
    <w:rsid w:val="00E946BB"/>
    <w:rsid w:val="00E95990"/>
    <w:rsid w:val="00E959EB"/>
    <w:rsid w:val="00E96094"/>
    <w:rsid w:val="00EA1173"/>
    <w:rsid w:val="00EA25DE"/>
    <w:rsid w:val="00EA4B0E"/>
    <w:rsid w:val="00EA4CD3"/>
    <w:rsid w:val="00EB0BF5"/>
    <w:rsid w:val="00EB0DE4"/>
    <w:rsid w:val="00EB1B32"/>
    <w:rsid w:val="00EB1F6C"/>
    <w:rsid w:val="00EB3DEA"/>
    <w:rsid w:val="00EB3F6B"/>
    <w:rsid w:val="00EB78E7"/>
    <w:rsid w:val="00EC03EC"/>
    <w:rsid w:val="00EC0BAD"/>
    <w:rsid w:val="00EC2F4D"/>
    <w:rsid w:val="00EC4E60"/>
    <w:rsid w:val="00EC7A4B"/>
    <w:rsid w:val="00ED186A"/>
    <w:rsid w:val="00ED2553"/>
    <w:rsid w:val="00ED3B58"/>
    <w:rsid w:val="00ED48FF"/>
    <w:rsid w:val="00EE087A"/>
    <w:rsid w:val="00EE102C"/>
    <w:rsid w:val="00EE13B3"/>
    <w:rsid w:val="00EE3364"/>
    <w:rsid w:val="00EE66B6"/>
    <w:rsid w:val="00EF12DD"/>
    <w:rsid w:val="00EF2420"/>
    <w:rsid w:val="00EF360B"/>
    <w:rsid w:val="00EF516E"/>
    <w:rsid w:val="00EF6516"/>
    <w:rsid w:val="00F0183B"/>
    <w:rsid w:val="00F03F66"/>
    <w:rsid w:val="00F04352"/>
    <w:rsid w:val="00F05291"/>
    <w:rsid w:val="00F06CB9"/>
    <w:rsid w:val="00F13A08"/>
    <w:rsid w:val="00F13CB0"/>
    <w:rsid w:val="00F14303"/>
    <w:rsid w:val="00F166E2"/>
    <w:rsid w:val="00F17CF1"/>
    <w:rsid w:val="00F203B1"/>
    <w:rsid w:val="00F22C66"/>
    <w:rsid w:val="00F22C79"/>
    <w:rsid w:val="00F242BC"/>
    <w:rsid w:val="00F24B9B"/>
    <w:rsid w:val="00F30409"/>
    <w:rsid w:val="00F3221B"/>
    <w:rsid w:val="00F33399"/>
    <w:rsid w:val="00F33A9C"/>
    <w:rsid w:val="00F34681"/>
    <w:rsid w:val="00F369FB"/>
    <w:rsid w:val="00F37ED6"/>
    <w:rsid w:val="00F415BA"/>
    <w:rsid w:val="00F43401"/>
    <w:rsid w:val="00F44054"/>
    <w:rsid w:val="00F44E85"/>
    <w:rsid w:val="00F47ACF"/>
    <w:rsid w:val="00F530C1"/>
    <w:rsid w:val="00F555DB"/>
    <w:rsid w:val="00F557CE"/>
    <w:rsid w:val="00F55B51"/>
    <w:rsid w:val="00F5684C"/>
    <w:rsid w:val="00F64883"/>
    <w:rsid w:val="00F66AEA"/>
    <w:rsid w:val="00F70D05"/>
    <w:rsid w:val="00F72654"/>
    <w:rsid w:val="00F81395"/>
    <w:rsid w:val="00F85A26"/>
    <w:rsid w:val="00F86504"/>
    <w:rsid w:val="00F90A64"/>
    <w:rsid w:val="00F94219"/>
    <w:rsid w:val="00F96FB5"/>
    <w:rsid w:val="00F97080"/>
    <w:rsid w:val="00F9768B"/>
    <w:rsid w:val="00FA100E"/>
    <w:rsid w:val="00FA1771"/>
    <w:rsid w:val="00FA46B2"/>
    <w:rsid w:val="00FA7C48"/>
    <w:rsid w:val="00FB0E26"/>
    <w:rsid w:val="00FB1066"/>
    <w:rsid w:val="00FB1ED1"/>
    <w:rsid w:val="00FB5DA6"/>
    <w:rsid w:val="00FB67DE"/>
    <w:rsid w:val="00FB696F"/>
    <w:rsid w:val="00FB6CE1"/>
    <w:rsid w:val="00FB7379"/>
    <w:rsid w:val="00FC146B"/>
    <w:rsid w:val="00FC2AF2"/>
    <w:rsid w:val="00FC3351"/>
    <w:rsid w:val="00FC4B3F"/>
    <w:rsid w:val="00FC529D"/>
    <w:rsid w:val="00FC6319"/>
    <w:rsid w:val="00FC63E7"/>
    <w:rsid w:val="00FC7A23"/>
    <w:rsid w:val="00FD0672"/>
    <w:rsid w:val="00FD1DF8"/>
    <w:rsid w:val="00FD379E"/>
    <w:rsid w:val="00FD5FD3"/>
    <w:rsid w:val="00FD66EF"/>
    <w:rsid w:val="00FE0F64"/>
    <w:rsid w:val="00FE184C"/>
    <w:rsid w:val="00FE495C"/>
    <w:rsid w:val="00FF01E4"/>
    <w:rsid w:val="00FF0DAC"/>
    <w:rsid w:val="00FF3AFD"/>
    <w:rsid w:val="00FF4E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391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Caslon Pro" w:eastAsiaTheme="minorEastAsia" w:hAnsi="Adobe Caslon Pro" w:cs="Times New Roman"/>
        <w:color w:val="000000"/>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5403C"/>
    <w:pPr>
      <w:spacing w:after="0" w:line="480" w:lineRule="auto"/>
    </w:pPr>
  </w:style>
  <w:style w:type="character" w:customStyle="1" w:styleId="FootnoteTextChar">
    <w:name w:val="Footnote Text Char"/>
    <w:basedOn w:val="DefaultParagraphFont"/>
    <w:link w:val="FootnoteText"/>
    <w:rsid w:val="00B5403C"/>
    <w:rPr>
      <w:rFonts w:ascii="Goudy Old Style" w:hAnsi="Goudy Old Style"/>
      <w:sz w:val="24"/>
      <w:szCs w:val="24"/>
    </w:rPr>
  </w:style>
  <w:style w:type="paragraph" w:customStyle="1" w:styleId="Body1">
    <w:name w:val="Body 1"/>
    <w:rsid w:val="00B5403C"/>
    <w:pPr>
      <w:spacing w:line="480" w:lineRule="auto"/>
      <w:outlineLvl w:val="0"/>
    </w:pPr>
    <w:rPr>
      <w:rFonts w:ascii="Goudy Old Style" w:eastAsia="ヒラギノ角ゴ Pro W3" w:hAnsi="Goudy Old Style"/>
    </w:rPr>
  </w:style>
  <w:style w:type="paragraph" w:styleId="Footer">
    <w:name w:val="footer"/>
    <w:basedOn w:val="Normal"/>
    <w:link w:val="FooterChar"/>
    <w:rsid w:val="00B5403C"/>
    <w:pPr>
      <w:tabs>
        <w:tab w:val="center" w:pos="4320"/>
        <w:tab w:val="right" w:pos="8640"/>
      </w:tabs>
      <w:spacing w:after="0" w:line="480" w:lineRule="auto"/>
    </w:pPr>
  </w:style>
  <w:style w:type="character" w:customStyle="1" w:styleId="FooterChar">
    <w:name w:val="Footer Char"/>
    <w:basedOn w:val="DefaultParagraphFont"/>
    <w:link w:val="Footer"/>
    <w:rsid w:val="00B5403C"/>
    <w:rPr>
      <w:rFonts w:ascii="Goudy Old Style" w:hAnsi="Goudy Old Style"/>
      <w:sz w:val="24"/>
      <w:szCs w:val="24"/>
    </w:rPr>
  </w:style>
  <w:style w:type="paragraph" w:styleId="ListParagraph">
    <w:name w:val="List Paragraph"/>
    <w:basedOn w:val="Normal"/>
    <w:uiPriority w:val="34"/>
    <w:qFormat/>
    <w:rsid w:val="00063C95"/>
    <w:pPr>
      <w:ind w:left="720"/>
      <w:contextualSpacing/>
    </w:pPr>
  </w:style>
  <w:style w:type="character" w:styleId="PageNumber">
    <w:name w:val="page number"/>
    <w:basedOn w:val="DefaultParagraphFont"/>
    <w:uiPriority w:val="99"/>
    <w:semiHidden/>
    <w:unhideWhenUsed/>
    <w:rsid w:val="00F13A08"/>
  </w:style>
  <w:style w:type="paragraph" w:styleId="Header">
    <w:name w:val="header"/>
    <w:basedOn w:val="Normal"/>
    <w:link w:val="HeaderChar"/>
    <w:uiPriority w:val="99"/>
    <w:unhideWhenUsed/>
    <w:rsid w:val="00F13A08"/>
    <w:pPr>
      <w:tabs>
        <w:tab w:val="center" w:pos="4320"/>
        <w:tab w:val="right" w:pos="8640"/>
      </w:tabs>
      <w:spacing w:after="0"/>
    </w:pPr>
  </w:style>
  <w:style w:type="character" w:customStyle="1" w:styleId="HeaderChar">
    <w:name w:val="Header Char"/>
    <w:basedOn w:val="DefaultParagraphFont"/>
    <w:link w:val="Header"/>
    <w:uiPriority w:val="99"/>
    <w:rsid w:val="00F13A08"/>
  </w:style>
  <w:style w:type="character" w:styleId="FootnoteReference">
    <w:name w:val="footnote reference"/>
    <w:basedOn w:val="DefaultParagraphFont"/>
    <w:uiPriority w:val="99"/>
    <w:unhideWhenUsed/>
    <w:rsid w:val="007B7CD9"/>
    <w:rPr>
      <w:vertAlign w:val="superscript"/>
    </w:rPr>
  </w:style>
  <w:style w:type="paragraph" w:styleId="BalloonText">
    <w:name w:val="Balloon Text"/>
    <w:basedOn w:val="Normal"/>
    <w:link w:val="BalloonTextChar"/>
    <w:uiPriority w:val="99"/>
    <w:semiHidden/>
    <w:unhideWhenUsed/>
    <w:rsid w:val="000064E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4EE"/>
    <w:rPr>
      <w:rFonts w:ascii="Lucida Grande" w:hAnsi="Lucida Grande" w:cs="Lucida Grande"/>
      <w:sz w:val="18"/>
      <w:szCs w:val="18"/>
    </w:rPr>
  </w:style>
  <w:style w:type="paragraph" w:styleId="NormalWeb">
    <w:name w:val="Normal (Web)"/>
    <w:basedOn w:val="Normal"/>
    <w:uiPriority w:val="99"/>
    <w:unhideWhenUsed/>
    <w:rsid w:val="004E46A3"/>
    <w:pPr>
      <w:spacing w:before="100" w:beforeAutospacing="1" w:after="100" w:afterAutospacing="1"/>
    </w:pPr>
    <w:rPr>
      <w:rFonts w:ascii="Times" w:hAnsi="Times"/>
      <w:color w:val="auto"/>
      <w:sz w:val="20"/>
      <w:szCs w:val="20"/>
      <w:lang w:eastAsia="en-US"/>
    </w:rPr>
  </w:style>
  <w:style w:type="character" w:customStyle="1" w:styleId="apple-converted-space">
    <w:name w:val="apple-converted-space"/>
    <w:basedOn w:val="DefaultParagraphFont"/>
    <w:rsid w:val="004E46A3"/>
  </w:style>
  <w:style w:type="character" w:styleId="Emphasis">
    <w:name w:val="Emphasis"/>
    <w:basedOn w:val="DefaultParagraphFont"/>
    <w:uiPriority w:val="20"/>
    <w:qFormat/>
    <w:rsid w:val="004E46A3"/>
    <w:rPr>
      <w:i/>
      <w:iCs/>
    </w:rPr>
  </w:style>
  <w:style w:type="character" w:styleId="CommentReference">
    <w:name w:val="annotation reference"/>
    <w:basedOn w:val="DefaultParagraphFont"/>
    <w:uiPriority w:val="99"/>
    <w:semiHidden/>
    <w:unhideWhenUsed/>
    <w:rsid w:val="007F4676"/>
    <w:rPr>
      <w:sz w:val="18"/>
      <w:szCs w:val="18"/>
    </w:rPr>
  </w:style>
  <w:style w:type="paragraph" w:styleId="CommentText">
    <w:name w:val="annotation text"/>
    <w:basedOn w:val="Normal"/>
    <w:link w:val="CommentTextChar"/>
    <w:uiPriority w:val="99"/>
    <w:unhideWhenUsed/>
    <w:rsid w:val="007F4676"/>
  </w:style>
  <w:style w:type="character" w:customStyle="1" w:styleId="CommentTextChar">
    <w:name w:val="Comment Text Char"/>
    <w:basedOn w:val="DefaultParagraphFont"/>
    <w:link w:val="CommentText"/>
    <w:uiPriority w:val="99"/>
    <w:rsid w:val="007F4676"/>
  </w:style>
  <w:style w:type="paragraph" w:styleId="CommentSubject">
    <w:name w:val="annotation subject"/>
    <w:basedOn w:val="CommentText"/>
    <w:next w:val="CommentText"/>
    <w:link w:val="CommentSubjectChar"/>
    <w:uiPriority w:val="99"/>
    <w:semiHidden/>
    <w:unhideWhenUsed/>
    <w:rsid w:val="007F4676"/>
    <w:rPr>
      <w:b/>
      <w:bCs/>
      <w:sz w:val="20"/>
      <w:szCs w:val="20"/>
    </w:rPr>
  </w:style>
  <w:style w:type="character" w:customStyle="1" w:styleId="CommentSubjectChar">
    <w:name w:val="Comment Subject Char"/>
    <w:basedOn w:val="CommentTextChar"/>
    <w:link w:val="CommentSubject"/>
    <w:uiPriority w:val="99"/>
    <w:semiHidden/>
    <w:rsid w:val="007F4676"/>
    <w:rPr>
      <w:b/>
      <w:bCs/>
      <w:sz w:val="20"/>
      <w:szCs w:val="20"/>
    </w:rPr>
  </w:style>
  <w:style w:type="paragraph" w:styleId="Revision">
    <w:name w:val="Revision"/>
    <w:hidden/>
    <w:uiPriority w:val="99"/>
    <w:semiHidden/>
    <w:rsid w:val="00890969"/>
    <w:pPr>
      <w:spacing w:after="0"/>
    </w:pPr>
  </w:style>
  <w:style w:type="character" w:styleId="Hyperlink">
    <w:name w:val="Hyperlink"/>
    <w:basedOn w:val="DefaultParagraphFont"/>
    <w:uiPriority w:val="99"/>
    <w:unhideWhenUsed/>
    <w:rsid w:val="005A513E"/>
    <w:rPr>
      <w:color w:val="0000FF" w:themeColor="hyperlink"/>
      <w:u w:val="single"/>
    </w:rPr>
  </w:style>
  <w:style w:type="character" w:styleId="FollowedHyperlink">
    <w:name w:val="FollowedHyperlink"/>
    <w:basedOn w:val="DefaultParagraphFont"/>
    <w:uiPriority w:val="99"/>
    <w:semiHidden/>
    <w:unhideWhenUsed/>
    <w:rsid w:val="001E69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Caslon Pro" w:eastAsiaTheme="minorEastAsia" w:hAnsi="Adobe Caslon Pro" w:cs="Times New Roman"/>
        <w:color w:val="000000"/>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5403C"/>
    <w:pPr>
      <w:spacing w:after="0" w:line="480" w:lineRule="auto"/>
    </w:pPr>
  </w:style>
  <w:style w:type="character" w:customStyle="1" w:styleId="FootnoteTextChar">
    <w:name w:val="Footnote Text Char"/>
    <w:basedOn w:val="DefaultParagraphFont"/>
    <w:link w:val="FootnoteText"/>
    <w:rsid w:val="00B5403C"/>
    <w:rPr>
      <w:rFonts w:ascii="Goudy Old Style" w:hAnsi="Goudy Old Style"/>
      <w:sz w:val="24"/>
      <w:szCs w:val="24"/>
    </w:rPr>
  </w:style>
  <w:style w:type="paragraph" w:customStyle="1" w:styleId="Body1">
    <w:name w:val="Body 1"/>
    <w:rsid w:val="00B5403C"/>
    <w:pPr>
      <w:spacing w:line="480" w:lineRule="auto"/>
      <w:outlineLvl w:val="0"/>
    </w:pPr>
    <w:rPr>
      <w:rFonts w:ascii="Goudy Old Style" w:eastAsia="ヒラギノ角ゴ Pro W3" w:hAnsi="Goudy Old Style"/>
    </w:rPr>
  </w:style>
  <w:style w:type="paragraph" w:styleId="Footer">
    <w:name w:val="footer"/>
    <w:basedOn w:val="Normal"/>
    <w:link w:val="FooterChar"/>
    <w:rsid w:val="00B5403C"/>
    <w:pPr>
      <w:tabs>
        <w:tab w:val="center" w:pos="4320"/>
        <w:tab w:val="right" w:pos="8640"/>
      </w:tabs>
      <w:spacing w:after="0" w:line="480" w:lineRule="auto"/>
    </w:pPr>
  </w:style>
  <w:style w:type="character" w:customStyle="1" w:styleId="FooterChar">
    <w:name w:val="Footer Char"/>
    <w:basedOn w:val="DefaultParagraphFont"/>
    <w:link w:val="Footer"/>
    <w:rsid w:val="00B5403C"/>
    <w:rPr>
      <w:rFonts w:ascii="Goudy Old Style" w:hAnsi="Goudy Old Style"/>
      <w:sz w:val="24"/>
      <w:szCs w:val="24"/>
    </w:rPr>
  </w:style>
  <w:style w:type="paragraph" w:styleId="ListParagraph">
    <w:name w:val="List Paragraph"/>
    <w:basedOn w:val="Normal"/>
    <w:uiPriority w:val="34"/>
    <w:qFormat/>
    <w:rsid w:val="00063C95"/>
    <w:pPr>
      <w:ind w:left="720"/>
      <w:contextualSpacing/>
    </w:pPr>
  </w:style>
  <w:style w:type="character" w:styleId="PageNumber">
    <w:name w:val="page number"/>
    <w:basedOn w:val="DefaultParagraphFont"/>
    <w:uiPriority w:val="99"/>
    <w:semiHidden/>
    <w:unhideWhenUsed/>
    <w:rsid w:val="00F13A08"/>
  </w:style>
  <w:style w:type="paragraph" w:styleId="Header">
    <w:name w:val="header"/>
    <w:basedOn w:val="Normal"/>
    <w:link w:val="HeaderChar"/>
    <w:uiPriority w:val="99"/>
    <w:unhideWhenUsed/>
    <w:rsid w:val="00F13A08"/>
    <w:pPr>
      <w:tabs>
        <w:tab w:val="center" w:pos="4320"/>
        <w:tab w:val="right" w:pos="8640"/>
      </w:tabs>
      <w:spacing w:after="0"/>
    </w:pPr>
  </w:style>
  <w:style w:type="character" w:customStyle="1" w:styleId="HeaderChar">
    <w:name w:val="Header Char"/>
    <w:basedOn w:val="DefaultParagraphFont"/>
    <w:link w:val="Header"/>
    <w:uiPriority w:val="99"/>
    <w:rsid w:val="00F13A08"/>
  </w:style>
  <w:style w:type="character" w:styleId="FootnoteReference">
    <w:name w:val="footnote reference"/>
    <w:basedOn w:val="DefaultParagraphFont"/>
    <w:uiPriority w:val="99"/>
    <w:unhideWhenUsed/>
    <w:rsid w:val="007B7CD9"/>
    <w:rPr>
      <w:vertAlign w:val="superscript"/>
    </w:rPr>
  </w:style>
  <w:style w:type="paragraph" w:styleId="BalloonText">
    <w:name w:val="Balloon Text"/>
    <w:basedOn w:val="Normal"/>
    <w:link w:val="BalloonTextChar"/>
    <w:uiPriority w:val="99"/>
    <w:semiHidden/>
    <w:unhideWhenUsed/>
    <w:rsid w:val="000064E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4EE"/>
    <w:rPr>
      <w:rFonts w:ascii="Lucida Grande" w:hAnsi="Lucida Grande" w:cs="Lucida Grande"/>
      <w:sz w:val="18"/>
      <w:szCs w:val="18"/>
    </w:rPr>
  </w:style>
  <w:style w:type="paragraph" w:styleId="NormalWeb">
    <w:name w:val="Normal (Web)"/>
    <w:basedOn w:val="Normal"/>
    <w:uiPriority w:val="99"/>
    <w:unhideWhenUsed/>
    <w:rsid w:val="004E46A3"/>
    <w:pPr>
      <w:spacing w:before="100" w:beforeAutospacing="1" w:after="100" w:afterAutospacing="1"/>
    </w:pPr>
    <w:rPr>
      <w:rFonts w:ascii="Times" w:hAnsi="Times"/>
      <w:color w:val="auto"/>
      <w:sz w:val="20"/>
      <w:szCs w:val="20"/>
      <w:lang w:eastAsia="en-US"/>
    </w:rPr>
  </w:style>
  <w:style w:type="character" w:customStyle="1" w:styleId="apple-converted-space">
    <w:name w:val="apple-converted-space"/>
    <w:basedOn w:val="DefaultParagraphFont"/>
    <w:rsid w:val="004E46A3"/>
  </w:style>
  <w:style w:type="character" w:styleId="Emphasis">
    <w:name w:val="Emphasis"/>
    <w:basedOn w:val="DefaultParagraphFont"/>
    <w:uiPriority w:val="20"/>
    <w:qFormat/>
    <w:rsid w:val="004E46A3"/>
    <w:rPr>
      <w:i/>
      <w:iCs/>
    </w:rPr>
  </w:style>
  <w:style w:type="character" w:styleId="CommentReference">
    <w:name w:val="annotation reference"/>
    <w:basedOn w:val="DefaultParagraphFont"/>
    <w:uiPriority w:val="99"/>
    <w:semiHidden/>
    <w:unhideWhenUsed/>
    <w:rsid w:val="007F4676"/>
    <w:rPr>
      <w:sz w:val="18"/>
      <w:szCs w:val="18"/>
    </w:rPr>
  </w:style>
  <w:style w:type="paragraph" w:styleId="CommentText">
    <w:name w:val="annotation text"/>
    <w:basedOn w:val="Normal"/>
    <w:link w:val="CommentTextChar"/>
    <w:uiPriority w:val="99"/>
    <w:unhideWhenUsed/>
    <w:rsid w:val="007F4676"/>
  </w:style>
  <w:style w:type="character" w:customStyle="1" w:styleId="CommentTextChar">
    <w:name w:val="Comment Text Char"/>
    <w:basedOn w:val="DefaultParagraphFont"/>
    <w:link w:val="CommentText"/>
    <w:uiPriority w:val="99"/>
    <w:rsid w:val="007F4676"/>
  </w:style>
  <w:style w:type="paragraph" w:styleId="CommentSubject">
    <w:name w:val="annotation subject"/>
    <w:basedOn w:val="CommentText"/>
    <w:next w:val="CommentText"/>
    <w:link w:val="CommentSubjectChar"/>
    <w:uiPriority w:val="99"/>
    <w:semiHidden/>
    <w:unhideWhenUsed/>
    <w:rsid w:val="007F4676"/>
    <w:rPr>
      <w:b/>
      <w:bCs/>
      <w:sz w:val="20"/>
      <w:szCs w:val="20"/>
    </w:rPr>
  </w:style>
  <w:style w:type="character" w:customStyle="1" w:styleId="CommentSubjectChar">
    <w:name w:val="Comment Subject Char"/>
    <w:basedOn w:val="CommentTextChar"/>
    <w:link w:val="CommentSubject"/>
    <w:uiPriority w:val="99"/>
    <w:semiHidden/>
    <w:rsid w:val="007F4676"/>
    <w:rPr>
      <w:b/>
      <w:bCs/>
      <w:sz w:val="20"/>
      <w:szCs w:val="20"/>
    </w:rPr>
  </w:style>
  <w:style w:type="paragraph" w:styleId="Revision">
    <w:name w:val="Revision"/>
    <w:hidden/>
    <w:uiPriority w:val="99"/>
    <w:semiHidden/>
    <w:rsid w:val="00890969"/>
    <w:pPr>
      <w:spacing w:after="0"/>
    </w:pPr>
  </w:style>
  <w:style w:type="character" w:styleId="Hyperlink">
    <w:name w:val="Hyperlink"/>
    <w:basedOn w:val="DefaultParagraphFont"/>
    <w:uiPriority w:val="99"/>
    <w:unhideWhenUsed/>
    <w:rsid w:val="005A513E"/>
    <w:rPr>
      <w:color w:val="0000FF" w:themeColor="hyperlink"/>
      <w:u w:val="single"/>
    </w:rPr>
  </w:style>
  <w:style w:type="character" w:styleId="FollowedHyperlink">
    <w:name w:val="FollowedHyperlink"/>
    <w:basedOn w:val="DefaultParagraphFont"/>
    <w:uiPriority w:val="99"/>
    <w:semiHidden/>
    <w:unhideWhenUsed/>
    <w:rsid w:val="001E6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78964">
      <w:bodyDiv w:val="1"/>
      <w:marLeft w:val="0"/>
      <w:marRight w:val="0"/>
      <w:marTop w:val="0"/>
      <w:marBottom w:val="0"/>
      <w:divBdr>
        <w:top w:val="none" w:sz="0" w:space="0" w:color="auto"/>
        <w:left w:val="none" w:sz="0" w:space="0" w:color="auto"/>
        <w:bottom w:val="none" w:sz="0" w:space="0" w:color="auto"/>
        <w:right w:val="none" w:sz="0" w:space="0" w:color="auto"/>
      </w:divBdr>
    </w:div>
    <w:div w:id="449790073">
      <w:bodyDiv w:val="1"/>
      <w:marLeft w:val="0"/>
      <w:marRight w:val="0"/>
      <w:marTop w:val="0"/>
      <w:marBottom w:val="0"/>
      <w:divBdr>
        <w:top w:val="none" w:sz="0" w:space="0" w:color="auto"/>
        <w:left w:val="none" w:sz="0" w:space="0" w:color="auto"/>
        <w:bottom w:val="none" w:sz="0" w:space="0" w:color="auto"/>
        <w:right w:val="none" w:sz="0" w:space="0" w:color="auto"/>
      </w:divBdr>
    </w:div>
    <w:div w:id="599723040">
      <w:bodyDiv w:val="1"/>
      <w:marLeft w:val="0"/>
      <w:marRight w:val="0"/>
      <w:marTop w:val="0"/>
      <w:marBottom w:val="0"/>
      <w:divBdr>
        <w:top w:val="none" w:sz="0" w:space="0" w:color="auto"/>
        <w:left w:val="none" w:sz="0" w:space="0" w:color="auto"/>
        <w:bottom w:val="none" w:sz="0" w:space="0" w:color="auto"/>
        <w:right w:val="none" w:sz="0" w:space="0" w:color="auto"/>
      </w:divBdr>
      <w:divsChild>
        <w:div w:id="114192726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42545442">
      <w:bodyDiv w:val="1"/>
      <w:marLeft w:val="0"/>
      <w:marRight w:val="0"/>
      <w:marTop w:val="0"/>
      <w:marBottom w:val="0"/>
      <w:divBdr>
        <w:top w:val="none" w:sz="0" w:space="0" w:color="auto"/>
        <w:left w:val="none" w:sz="0" w:space="0" w:color="auto"/>
        <w:bottom w:val="none" w:sz="0" w:space="0" w:color="auto"/>
        <w:right w:val="none" w:sz="0" w:space="0" w:color="auto"/>
      </w:divBdr>
    </w:div>
    <w:div w:id="1761367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32</Pages>
  <Words>8147</Words>
  <Characters>46441</Characters>
  <Application>Microsoft Macintosh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Robinson</dc:creator>
  <cp:keywords/>
  <dc:description/>
  <cp:lastModifiedBy>Mark Alfano</cp:lastModifiedBy>
  <cp:revision>25</cp:revision>
  <cp:lastPrinted>2016-03-17T19:57:00Z</cp:lastPrinted>
  <dcterms:created xsi:type="dcterms:W3CDTF">2016-11-17T16:53:00Z</dcterms:created>
  <dcterms:modified xsi:type="dcterms:W3CDTF">2016-11-17T17:16:00Z</dcterms:modified>
  <cp:category/>
</cp:coreProperties>
</file>